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D688D1" w14:textId="77777777" w:rsidR="0018292A" w:rsidRDefault="00043440" w:rsidP="0018292A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Astra_Slozky_Temp "C:\Users\Public\Documents\Astra 92\Astra\Temp\EPC\Doc\"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0" w:name="Astra_Slozky_Temp"/>
      <w:r>
        <w:rPr>
          <w:rFonts w:ascii="Arial" w:hAnsi="Arial" w:cs="Arial"/>
          <w:b/>
          <w:noProof/>
          <w:sz w:val="32"/>
          <w:szCs w:val="32"/>
        </w:rPr>
        <w:t xml:space="preserve">C:\Users\Public\Documents\Astra 92\Astra\Temp\EPC\Doc\" \* MERGEFORMAT </w:t>
      </w:r>
      <w:bookmarkEnd w:id="0"/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Astra_Slozky_Structure "C:\Users\Public\Documents\Astra 92\Astra\Structure\"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1" w:name="Astra_Slozky_Structure"/>
      <w:r>
        <w:rPr>
          <w:rFonts w:ascii="Arial" w:hAnsi="Arial" w:cs="Arial"/>
          <w:b/>
          <w:noProof/>
          <w:sz w:val="32"/>
          <w:szCs w:val="32"/>
        </w:rPr>
        <w:t xml:space="preserve">C:\Users\Public\Documents\Astra 92\Astra\Structure\" \* MERGEFORMAT </w:t>
      </w:r>
      <w:bookmarkEnd w:id="1"/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Astra_Slozky_Module "C:\Users\Public\Documents\Astra 92\Astra\Module\EPC\Doc\"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2" w:name="Astra_Slozky_Module"/>
      <w:r>
        <w:rPr>
          <w:rFonts w:ascii="Arial" w:hAnsi="Arial" w:cs="Arial"/>
          <w:b/>
          <w:noProof/>
          <w:sz w:val="32"/>
          <w:szCs w:val="32"/>
        </w:rPr>
        <w:t xml:space="preserve">C:\Users\Public\Documents\Astra 92\Astra\Module\EPC\Doc\" \* MERGEFORMAT </w:t>
      </w:r>
      <w:bookmarkEnd w:id="2"/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Astra_Slozky_Data "C:\Users\Public\Documents\Astra 92\Data\EPC\"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3" w:name="Astra_Slozky_Data"/>
      <w:r>
        <w:rPr>
          <w:rFonts w:ascii="Arial" w:hAnsi="Arial" w:cs="Arial"/>
          <w:b/>
          <w:noProof/>
          <w:sz w:val="32"/>
          <w:szCs w:val="32"/>
        </w:rPr>
        <w:t xml:space="preserve">C:\Users\Public\Documents\Astra 92\Data\EPC\" \* MERGEFORMAT </w:t>
      </w:r>
      <w:bookmarkEnd w:id="3"/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Astra_Slozky_All "C:\Users\Public\Documents\Astra 92\Astra\All\"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4" w:name="Astra_Slozky_All"/>
      <w:r>
        <w:rPr>
          <w:rFonts w:ascii="Arial" w:hAnsi="Arial" w:cs="Arial"/>
          <w:b/>
          <w:noProof/>
          <w:sz w:val="32"/>
          <w:szCs w:val="32"/>
        </w:rPr>
        <w:t xml:space="preserve">C:\Users\Public\Documents\Astra 92\Astra\All\" \* MERGEFORMAT </w:t>
      </w:r>
      <w:bookmarkEnd w:id="4"/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Astra_Zakazka_Poznamka ""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5" w:name="Astra_Zakazka_Poznamka"/>
      <w:bookmarkEnd w:id="5"/>
      <w:r>
        <w:rPr>
          <w:rFonts w:ascii="Arial" w:hAnsi="Arial" w:cs="Arial"/>
          <w:b/>
          <w:noProof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Astra_Zakazka_Objekty ""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6" w:name="Astra_Zakazka_Objekty"/>
      <w:bookmarkEnd w:id="6"/>
      <w:r>
        <w:rPr>
          <w:rFonts w:ascii="Arial" w:hAnsi="Arial" w:cs="Arial"/>
          <w:b/>
          <w:noProof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Astra_Zakazka_AC ""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7" w:name="Astra_Zakazka_AC"/>
      <w:bookmarkEnd w:id="7"/>
      <w:r>
        <w:rPr>
          <w:rFonts w:ascii="Arial" w:hAnsi="Arial" w:cs="Arial"/>
          <w:b/>
          <w:noProof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Astra_Zakazka_ZC ""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8" w:name="Astra_Zakazka_ZC"/>
      <w:bookmarkEnd w:id="8"/>
      <w:r>
        <w:rPr>
          <w:rFonts w:ascii="Arial" w:hAnsi="Arial" w:cs="Arial"/>
          <w:b/>
          <w:noProof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Astra_Zakazka_Investor ""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9" w:name="Astra_Zakazka_Investor"/>
      <w:bookmarkEnd w:id="9"/>
      <w:r>
        <w:rPr>
          <w:rFonts w:ascii="Arial" w:hAnsi="Arial" w:cs="Arial"/>
          <w:b/>
          <w:noProof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Astra_Zakazka_Obec ""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10" w:name="Astra_Zakazka_Obec"/>
      <w:bookmarkEnd w:id="10"/>
      <w:r>
        <w:rPr>
          <w:rFonts w:ascii="Arial" w:hAnsi="Arial" w:cs="Arial"/>
          <w:b/>
          <w:noProof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Astra_Zakazka_Okres ""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11" w:name="Astra_Zakazka_Okres"/>
      <w:bookmarkEnd w:id="11"/>
      <w:r>
        <w:rPr>
          <w:rFonts w:ascii="Arial" w:hAnsi="Arial" w:cs="Arial"/>
          <w:b/>
          <w:noProof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Astra_Zakazka_HIP ""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12" w:name="Astra_Zakazka_HIP"/>
      <w:bookmarkEnd w:id="12"/>
      <w:r>
        <w:rPr>
          <w:rFonts w:ascii="Arial" w:hAnsi="Arial" w:cs="Arial"/>
          <w:b/>
          <w:noProof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Astra_Zakazka_Kod "Zbraslav VB provozní prostory"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13" w:name="Astra_Zakazka_Kod"/>
      <w:r>
        <w:rPr>
          <w:rFonts w:ascii="Arial" w:hAnsi="Arial" w:cs="Arial"/>
          <w:b/>
          <w:noProof/>
          <w:sz w:val="32"/>
          <w:szCs w:val="32"/>
        </w:rPr>
        <w:t>Zbraslav VB provozní prostory</w:t>
      </w:r>
      <w:bookmarkEnd w:id="13"/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Astra_Zakazka_Nazev2 ""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14" w:name="Astra_Zakazka_Nazev2"/>
      <w:bookmarkEnd w:id="14"/>
      <w:r>
        <w:rPr>
          <w:rFonts w:ascii="Arial" w:hAnsi="Arial" w:cs="Arial"/>
          <w:b/>
          <w:noProof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Astra_Zakazka_Nazev1 "- oprava elektroinstalace provozních prostor"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15" w:name="Astra_Zakazka_Nazev1"/>
      <w:r>
        <w:rPr>
          <w:rFonts w:ascii="Arial" w:hAnsi="Arial" w:cs="Arial"/>
          <w:b/>
          <w:noProof/>
          <w:sz w:val="32"/>
          <w:szCs w:val="32"/>
        </w:rPr>
        <w:t>- oprava elektroinstalace provozních prostor</w:t>
      </w:r>
      <w:bookmarkEnd w:id="15"/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Astra_ProjektDokumenty_Dokumenty "Technická zpráva VB - provozní prostory</w:instrText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  <w:instrText>500</w:instrText>
      </w:r>
      <w:r>
        <w:rPr>
          <w:rFonts w:ascii="Arial" w:hAnsi="Arial" w:cs="Arial"/>
          <w:b/>
          <w:sz w:val="32"/>
          <w:szCs w:val="32"/>
        </w:rPr>
        <w:cr/>
        <w:instrText>Technická zpráva VB - byt</w:instrText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  <w:instrText>501</w:instrText>
      </w:r>
      <w:r>
        <w:rPr>
          <w:rFonts w:ascii="Arial" w:hAnsi="Arial" w:cs="Arial"/>
          <w:b/>
          <w:sz w:val="32"/>
          <w:szCs w:val="32"/>
        </w:rPr>
        <w:cr/>
        <w:instrText>Rozpočet VB</w:instrText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  <w:instrText>502</w:instrText>
      </w:r>
      <w:r>
        <w:rPr>
          <w:rFonts w:ascii="Arial" w:hAnsi="Arial" w:cs="Arial"/>
          <w:b/>
          <w:sz w:val="32"/>
          <w:szCs w:val="32"/>
        </w:rPr>
        <w:cr/>
        <w:instrText>Rozpočet bytu</w:instrText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  <w:instrText>503</w:instrText>
      </w:r>
      <w:r>
        <w:rPr>
          <w:rFonts w:ascii="Arial" w:hAnsi="Arial" w:cs="Arial"/>
          <w:b/>
          <w:sz w:val="32"/>
          <w:szCs w:val="32"/>
        </w:rPr>
        <w:cr/>
        <w:instrText>Půdorys 1NP - světelné rozvody</w:instrText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  <w:instrText>504</w:instrText>
      </w:r>
      <w:r>
        <w:rPr>
          <w:rFonts w:ascii="Arial" w:hAnsi="Arial" w:cs="Arial"/>
          <w:b/>
          <w:sz w:val="32"/>
          <w:szCs w:val="32"/>
        </w:rPr>
        <w:cr/>
        <w:instrText>Půdorys 1NP - zásuvkové a technologické rozvody</w:instrText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  <w:instrText>505</w:instrText>
      </w:r>
      <w:r>
        <w:rPr>
          <w:rFonts w:ascii="Arial" w:hAnsi="Arial" w:cs="Arial"/>
          <w:b/>
          <w:sz w:val="32"/>
          <w:szCs w:val="32"/>
        </w:rPr>
        <w:cr/>
        <w:instrText>Situace hromosvodu</w:instrText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  <w:instrText>506</w:instrText>
      </w:r>
      <w:r>
        <w:rPr>
          <w:rFonts w:ascii="Arial" w:hAnsi="Arial" w:cs="Arial"/>
          <w:b/>
          <w:sz w:val="32"/>
          <w:szCs w:val="32"/>
        </w:rPr>
        <w:cr/>
        <w:instrText>Rozvodnice bytu RB</w:instrText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  <w:instrText>507</w:instrText>
      </w:r>
      <w:r>
        <w:rPr>
          <w:rFonts w:ascii="Arial" w:hAnsi="Arial" w:cs="Arial"/>
          <w:b/>
          <w:sz w:val="32"/>
          <w:szCs w:val="32"/>
        </w:rPr>
        <w:cr/>
        <w:instrText>Rozvodnice RP2</w:instrText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  <w:instrText>508</w:instrText>
      </w:r>
      <w:r>
        <w:rPr>
          <w:rFonts w:ascii="Arial" w:hAnsi="Arial" w:cs="Arial"/>
          <w:b/>
          <w:sz w:val="32"/>
          <w:szCs w:val="32"/>
        </w:rPr>
        <w:cr/>
        <w:instrText>Rozvaděč R01</w:instrText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  <w:instrText>509</w:instrText>
      </w:r>
      <w:r>
        <w:rPr>
          <w:rFonts w:ascii="Arial" w:hAnsi="Arial" w:cs="Arial"/>
          <w:b/>
          <w:sz w:val="32"/>
          <w:szCs w:val="32"/>
        </w:rPr>
        <w:cr/>
        <w:instrText xml:space="preserve">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16" w:name="Astra_ProjektDokumenty_Dokumenty"/>
      <w:r>
        <w:rPr>
          <w:rFonts w:ascii="Arial" w:hAnsi="Arial" w:cs="Arial"/>
          <w:b/>
          <w:noProof/>
          <w:sz w:val="32"/>
          <w:szCs w:val="32"/>
        </w:rPr>
        <w:t>Technická zpráva VB - provozní prostory</w:t>
      </w:r>
      <w:r>
        <w:rPr>
          <w:rFonts w:ascii="Arial" w:hAnsi="Arial" w:cs="Arial"/>
          <w:b/>
          <w:noProof/>
          <w:sz w:val="32"/>
          <w:szCs w:val="32"/>
        </w:rPr>
        <w:tab/>
      </w:r>
      <w:r>
        <w:rPr>
          <w:rFonts w:ascii="Arial" w:hAnsi="Arial" w:cs="Arial"/>
          <w:b/>
          <w:noProof/>
          <w:sz w:val="32"/>
          <w:szCs w:val="32"/>
        </w:rPr>
        <w:tab/>
        <w:t>500</w:t>
      </w:r>
      <w:r>
        <w:rPr>
          <w:rFonts w:ascii="Arial" w:hAnsi="Arial" w:cs="Arial"/>
          <w:b/>
          <w:noProof/>
          <w:sz w:val="32"/>
          <w:szCs w:val="32"/>
        </w:rPr>
        <w:cr/>
        <w:t>Technická zpráva VB - byt</w:t>
      </w:r>
      <w:r>
        <w:rPr>
          <w:rFonts w:ascii="Arial" w:hAnsi="Arial" w:cs="Arial"/>
          <w:b/>
          <w:noProof/>
          <w:sz w:val="32"/>
          <w:szCs w:val="32"/>
        </w:rPr>
        <w:tab/>
      </w:r>
      <w:r>
        <w:rPr>
          <w:rFonts w:ascii="Arial" w:hAnsi="Arial" w:cs="Arial"/>
          <w:b/>
          <w:noProof/>
          <w:sz w:val="32"/>
          <w:szCs w:val="32"/>
        </w:rPr>
        <w:tab/>
        <w:t>501</w:t>
      </w:r>
      <w:r>
        <w:rPr>
          <w:rFonts w:ascii="Arial" w:hAnsi="Arial" w:cs="Arial"/>
          <w:b/>
          <w:noProof/>
          <w:sz w:val="32"/>
          <w:szCs w:val="32"/>
        </w:rPr>
        <w:cr/>
        <w:t>Rozpočet VB</w:t>
      </w:r>
      <w:r>
        <w:rPr>
          <w:rFonts w:ascii="Arial" w:hAnsi="Arial" w:cs="Arial"/>
          <w:b/>
          <w:noProof/>
          <w:sz w:val="32"/>
          <w:szCs w:val="32"/>
        </w:rPr>
        <w:tab/>
      </w:r>
      <w:r>
        <w:rPr>
          <w:rFonts w:ascii="Arial" w:hAnsi="Arial" w:cs="Arial"/>
          <w:b/>
          <w:noProof/>
          <w:sz w:val="32"/>
          <w:szCs w:val="32"/>
        </w:rPr>
        <w:tab/>
        <w:t>502</w:t>
      </w:r>
      <w:r>
        <w:rPr>
          <w:rFonts w:ascii="Arial" w:hAnsi="Arial" w:cs="Arial"/>
          <w:b/>
          <w:noProof/>
          <w:sz w:val="32"/>
          <w:szCs w:val="32"/>
        </w:rPr>
        <w:cr/>
        <w:t>Rozpočet bytu</w:t>
      </w:r>
      <w:r>
        <w:rPr>
          <w:rFonts w:ascii="Arial" w:hAnsi="Arial" w:cs="Arial"/>
          <w:b/>
          <w:noProof/>
          <w:sz w:val="32"/>
          <w:szCs w:val="32"/>
        </w:rPr>
        <w:tab/>
      </w:r>
      <w:r>
        <w:rPr>
          <w:rFonts w:ascii="Arial" w:hAnsi="Arial" w:cs="Arial"/>
          <w:b/>
          <w:noProof/>
          <w:sz w:val="32"/>
          <w:szCs w:val="32"/>
        </w:rPr>
        <w:tab/>
        <w:t>503</w:t>
      </w:r>
      <w:r>
        <w:rPr>
          <w:rFonts w:ascii="Arial" w:hAnsi="Arial" w:cs="Arial"/>
          <w:b/>
          <w:noProof/>
          <w:sz w:val="32"/>
          <w:szCs w:val="32"/>
        </w:rPr>
        <w:cr/>
        <w:t>Půdorys 1NP - světelné rozvody</w:t>
      </w:r>
      <w:r>
        <w:rPr>
          <w:rFonts w:ascii="Arial" w:hAnsi="Arial" w:cs="Arial"/>
          <w:b/>
          <w:noProof/>
          <w:sz w:val="32"/>
          <w:szCs w:val="32"/>
        </w:rPr>
        <w:tab/>
      </w:r>
      <w:r>
        <w:rPr>
          <w:rFonts w:ascii="Arial" w:hAnsi="Arial" w:cs="Arial"/>
          <w:b/>
          <w:noProof/>
          <w:sz w:val="32"/>
          <w:szCs w:val="32"/>
        </w:rPr>
        <w:tab/>
        <w:t>504</w:t>
      </w:r>
      <w:r>
        <w:rPr>
          <w:rFonts w:ascii="Arial" w:hAnsi="Arial" w:cs="Arial"/>
          <w:b/>
          <w:noProof/>
          <w:sz w:val="32"/>
          <w:szCs w:val="32"/>
        </w:rPr>
        <w:cr/>
        <w:t>Půdorys 1NP - zásuvkové a technologické rozvody</w:t>
      </w:r>
      <w:r>
        <w:rPr>
          <w:rFonts w:ascii="Arial" w:hAnsi="Arial" w:cs="Arial"/>
          <w:b/>
          <w:noProof/>
          <w:sz w:val="32"/>
          <w:szCs w:val="32"/>
        </w:rPr>
        <w:tab/>
      </w:r>
      <w:r>
        <w:rPr>
          <w:rFonts w:ascii="Arial" w:hAnsi="Arial" w:cs="Arial"/>
          <w:b/>
          <w:noProof/>
          <w:sz w:val="32"/>
          <w:szCs w:val="32"/>
        </w:rPr>
        <w:tab/>
        <w:t>505</w:t>
      </w:r>
      <w:r>
        <w:rPr>
          <w:rFonts w:ascii="Arial" w:hAnsi="Arial" w:cs="Arial"/>
          <w:b/>
          <w:noProof/>
          <w:sz w:val="32"/>
          <w:szCs w:val="32"/>
        </w:rPr>
        <w:cr/>
        <w:t>Situace hromosvodu</w:t>
      </w:r>
      <w:r>
        <w:rPr>
          <w:rFonts w:ascii="Arial" w:hAnsi="Arial" w:cs="Arial"/>
          <w:b/>
          <w:noProof/>
          <w:sz w:val="32"/>
          <w:szCs w:val="32"/>
        </w:rPr>
        <w:tab/>
      </w:r>
      <w:r>
        <w:rPr>
          <w:rFonts w:ascii="Arial" w:hAnsi="Arial" w:cs="Arial"/>
          <w:b/>
          <w:noProof/>
          <w:sz w:val="32"/>
          <w:szCs w:val="32"/>
        </w:rPr>
        <w:tab/>
        <w:t>506</w:t>
      </w:r>
      <w:r>
        <w:rPr>
          <w:rFonts w:ascii="Arial" w:hAnsi="Arial" w:cs="Arial"/>
          <w:b/>
          <w:noProof/>
          <w:sz w:val="32"/>
          <w:szCs w:val="32"/>
        </w:rPr>
        <w:cr/>
        <w:t>Rozvodnice bytu RB</w:t>
      </w:r>
      <w:r>
        <w:rPr>
          <w:rFonts w:ascii="Arial" w:hAnsi="Arial" w:cs="Arial"/>
          <w:b/>
          <w:noProof/>
          <w:sz w:val="32"/>
          <w:szCs w:val="32"/>
        </w:rPr>
        <w:tab/>
      </w:r>
      <w:r>
        <w:rPr>
          <w:rFonts w:ascii="Arial" w:hAnsi="Arial" w:cs="Arial"/>
          <w:b/>
          <w:noProof/>
          <w:sz w:val="32"/>
          <w:szCs w:val="32"/>
        </w:rPr>
        <w:tab/>
        <w:t>507</w:t>
      </w:r>
      <w:r>
        <w:rPr>
          <w:rFonts w:ascii="Arial" w:hAnsi="Arial" w:cs="Arial"/>
          <w:b/>
          <w:noProof/>
          <w:sz w:val="32"/>
          <w:szCs w:val="32"/>
        </w:rPr>
        <w:cr/>
        <w:t>Rozvodnice RP2</w:t>
      </w:r>
      <w:r>
        <w:rPr>
          <w:rFonts w:ascii="Arial" w:hAnsi="Arial" w:cs="Arial"/>
          <w:b/>
          <w:noProof/>
          <w:sz w:val="32"/>
          <w:szCs w:val="32"/>
        </w:rPr>
        <w:tab/>
      </w:r>
      <w:r>
        <w:rPr>
          <w:rFonts w:ascii="Arial" w:hAnsi="Arial" w:cs="Arial"/>
          <w:b/>
          <w:noProof/>
          <w:sz w:val="32"/>
          <w:szCs w:val="32"/>
        </w:rPr>
        <w:tab/>
        <w:t>508</w:t>
      </w:r>
      <w:r>
        <w:rPr>
          <w:rFonts w:ascii="Arial" w:hAnsi="Arial" w:cs="Arial"/>
          <w:b/>
          <w:noProof/>
          <w:sz w:val="32"/>
          <w:szCs w:val="32"/>
        </w:rPr>
        <w:cr/>
        <w:t>Rozvaděč R01</w:t>
      </w:r>
      <w:r>
        <w:rPr>
          <w:rFonts w:ascii="Arial" w:hAnsi="Arial" w:cs="Arial"/>
          <w:b/>
          <w:noProof/>
          <w:sz w:val="32"/>
          <w:szCs w:val="32"/>
        </w:rPr>
        <w:tab/>
      </w:r>
      <w:r>
        <w:rPr>
          <w:rFonts w:ascii="Arial" w:hAnsi="Arial" w:cs="Arial"/>
          <w:b/>
          <w:noProof/>
          <w:sz w:val="32"/>
          <w:szCs w:val="32"/>
        </w:rPr>
        <w:tab/>
        <w:t>509</w:t>
      </w:r>
      <w:r>
        <w:rPr>
          <w:rFonts w:ascii="Arial" w:hAnsi="Arial" w:cs="Arial"/>
          <w:b/>
          <w:noProof/>
          <w:sz w:val="32"/>
          <w:szCs w:val="32"/>
        </w:rPr>
        <w:cr/>
      </w:r>
      <w:bookmarkEnd w:id="16"/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Astra_Projekt_DbStruktura "C:\Users\Public\Documents\Astra 92\Astra\Structure\Astra-EPC-cz.xls"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17" w:name="Astra_Projekt_DbStruktura"/>
      <w:r>
        <w:rPr>
          <w:rFonts w:ascii="Arial" w:hAnsi="Arial" w:cs="Arial"/>
          <w:b/>
          <w:noProof/>
          <w:sz w:val="32"/>
          <w:szCs w:val="32"/>
        </w:rPr>
        <w:t>C:\Users\Public\Documents\Astra 92\Astra\Structure\Astra-EPC-cz.xls</w:t>
      </w:r>
      <w:bookmarkEnd w:id="17"/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Astra_Projekt_DbLegenda "C:\Users\Public\Documents\Astra 92\Astra\MainData\Legenda-216.xls"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18" w:name="Astra_Projekt_DbLegenda"/>
      <w:r>
        <w:rPr>
          <w:rFonts w:ascii="Arial" w:hAnsi="Arial" w:cs="Arial"/>
          <w:b/>
          <w:noProof/>
          <w:sz w:val="32"/>
          <w:szCs w:val="32"/>
        </w:rPr>
        <w:t>C:\Users\Public\Documents\Astra 92\Astra\MainData\Legenda-216.xls</w:t>
      </w:r>
      <w:bookmarkEnd w:id="18"/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Astra_Projekt_Poznamka ""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19" w:name="Astra_Projekt_Poznamka"/>
      <w:bookmarkEnd w:id="19"/>
      <w:r>
        <w:rPr>
          <w:rFonts w:ascii="Arial" w:hAnsi="Arial" w:cs="Arial"/>
          <w:b/>
          <w:noProof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Astra_Projekt_StupenNazev "Dokumentace pro provádění stavby"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20" w:name="Astra_Projekt_StupenNazev"/>
      <w:r>
        <w:rPr>
          <w:rFonts w:ascii="Arial" w:hAnsi="Arial" w:cs="Arial"/>
          <w:b/>
          <w:noProof/>
          <w:sz w:val="32"/>
          <w:szCs w:val="32"/>
        </w:rPr>
        <w:t>Dokumentace pro provádění stavby</w:t>
      </w:r>
      <w:bookmarkEnd w:id="20"/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Astra_Projekt_Stupen "DPS"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21" w:name="Astra_Projekt_Stupen"/>
      <w:r>
        <w:rPr>
          <w:rFonts w:ascii="Arial" w:hAnsi="Arial" w:cs="Arial"/>
          <w:b/>
          <w:noProof/>
          <w:sz w:val="32"/>
          <w:szCs w:val="32"/>
        </w:rPr>
        <w:t>DPS</w:t>
      </w:r>
      <w:bookmarkEnd w:id="21"/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Astra_Projekt_Druh "5"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22" w:name="Astra_Projekt_Druh"/>
      <w:r>
        <w:rPr>
          <w:rFonts w:ascii="Arial" w:hAnsi="Arial" w:cs="Arial"/>
          <w:b/>
          <w:noProof/>
          <w:sz w:val="32"/>
          <w:szCs w:val="32"/>
        </w:rPr>
        <w:t>5</w:t>
      </w:r>
      <w:bookmarkEnd w:id="22"/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Astra_Projekt_VPT ""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23" w:name="Astra_Projekt_VPT"/>
      <w:bookmarkEnd w:id="23"/>
      <w:r>
        <w:rPr>
          <w:rFonts w:ascii="Arial" w:hAnsi="Arial" w:cs="Arial"/>
          <w:b/>
          <w:noProof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Astra_Projekt_VPS ""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24" w:name="Astra_Projekt_VPS"/>
      <w:bookmarkEnd w:id="24"/>
      <w:r>
        <w:rPr>
          <w:rFonts w:ascii="Arial" w:hAnsi="Arial" w:cs="Arial"/>
          <w:b/>
          <w:noProof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Astra_Projekt_Architekt ""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25" w:name="Astra_Projekt_Architekt"/>
      <w:bookmarkEnd w:id="25"/>
      <w:r>
        <w:rPr>
          <w:rFonts w:ascii="Arial" w:hAnsi="Arial" w:cs="Arial"/>
          <w:b/>
          <w:noProof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Astra_Projekt_Kontrola ""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26" w:name="Astra_Projekt_Kontrola"/>
      <w:bookmarkEnd w:id="26"/>
      <w:r>
        <w:rPr>
          <w:rFonts w:ascii="Arial" w:hAnsi="Arial" w:cs="Arial"/>
          <w:b/>
          <w:noProof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Astra_Projekt_OPP "Zamrazil K."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27" w:name="Astra_Projekt_OPP"/>
      <w:r>
        <w:rPr>
          <w:rFonts w:ascii="Arial" w:hAnsi="Arial" w:cs="Arial"/>
          <w:b/>
          <w:noProof/>
          <w:sz w:val="32"/>
          <w:szCs w:val="32"/>
        </w:rPr>
        <w:t>Zamrazil K.</w:t>
      </w:r>
      <w:bookmarkEnd w:id="27"/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Astra_Projekt_Projektant "Zamrazil K."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28" w:name="Astra_Projekt_Projektant"/>
      <w:r>
        <w:rPr>
          <w:rFonts w:ascii="Arial" w:hAnsi="Arial" w:cs="Arial"/>
          <w:b/>
          <w:noProof/>
          <w:sz w:val="32"/>
          <w:szCs w:val="32"/>
        </w:rPr>
        <w:t>Zamrazil K.</w:t>
      </w:r>
      <w:bookmarkEnd w:id="28"/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Astra_Projekt_Nazev2 "- oprava elektroinstalace provozních prostor"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29" w:name="Astra_Projekt_Nazev2"/>
      <w:r>
        <w:rPr>
          <w:rFonts w:ascii="Arial" w:hAnsi="Arial" w:cs="Arial"/>
          <w:b/>
          <w:noProof/>
          <w:sz w:val="32"/>
          <w:szCs w:val="32"/>
        </w:rPr>
        <w:t>- oprava elektroinstalace provozních prostor</w:t>
      </w:r>
      <w:bookmarkEnd w:id="29"/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Astra_Projekt_Nazev1 "Zbraslav VB provozní prostory"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30" w:name="Astra_Projekt_Nazev1"/>
      <w:r>
        <w:rPr>
          <w:rFonts w:ascii="Arial" w:hAnsi="Arial" w:cs="Arial"/>
          <w:b/>
          <w:noProof/>
          <w:sz w:val="32"/>
          <w:szCs w:val="32"/>
        </w:rPr>
        <w:t>Zbraslav VB provozní prostory</w:t>
      </w:r>
      <w:bookmarkEnd w:id="30"/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Astra_Profese_Predpona "EPC"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31" w:name="Astra_Profese_Predpona"/>
      <w:r>
        <w:rPr>
          <w:rFonts w:ascii="Arial" w:hAnsi="Arial" w:cs="Arial"/>
          <w:b/>
          <w:noProof/>
          <w:sz w:val="32"/>
          <w:szCs w:val="32"/>
        </w:rPr>
        <w:t>EPC</w:t>
      </w:r>
      <w:bookmarkEnd w:id="31"/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Astra_Profese_KodVychozi "E"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32" w:name="Astra_Profese_KodVychozi"/>
      <w:r>
        <w:rPr>
          <w:rFonts w:ascii="Arial" w:hAnsi="Arial" w:cs="Arial"/>
          <w:b/>
          <w:noProof/>
          <w:sz w:val="32"/>
          <w:szCs w:val="32"/>
        </w:rPr>
        <w:t>E</w:t>
      </w:r>
      <w:bookmarkEnd w:id="32"/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Astra_Profese_Kod "E"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33" w:name="Astra_Profese_Kod"/>
      <w:r>
        <w:rPr>
          <w:rFonts w:ascii="Arial" w:hAnsi="Arial" w:cs="Arial"/>
          <w:b/>
          <w:noProof/>
          <w:sz w:val="32"/>
          <w:szCs w:val="32"/>
        </w:rPr>
        <w:t>E</w:t>
      </w:r>
      <w:bookmarkEnd w:id="33"/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Astra_Profese_Nazev "Elektroinstalace"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34" w:name="Astra_Profese_Nazev"/>
      <w:r>
        <w:rPr>
          <w:rFonts w:ascii="Arial" w:hAnsi="Arial" w:cs="Arial"/>
          <w:b/>
          <w:noProof/>
          <w:sz w:val="32"/>
          <w:szCs w:val="32"/>
        </w:rPr>
        <w:t>Elektroinstalace</w:t>
      </w:r>
      <w:bookmarkEnd w:id="34"/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Astra_Uzivatel_PrijmeniZakazka "a.s."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35" w:name="Astra_Uzivatel_PrijmeniZakazka"/>
      <w:r>
        <w:rPr>
          <w:rFonts w:ascii="Arial" w:hAnsi="Arial" w:cs="Arial"/>
          <w:b/>
          <w:noProof/>
          <w:sz w:val="32"/>
          <w:szCs w:val="32"/>
        </w:rPr>
        <w:t>a.s.</w:t>
      </w:r>
      <w:bookmarkEnd w:id="35"/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Astra_Uzivatel_JmenoZakazka "ASTRA 92"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36" w:name="Astra_Uzivatel_JmenoZakazka"/>
      <w:r>
        <w:rPr>
          <w:rFonts w:ascii="Arial" w:hAnsi="Arial" w:cs="Arial"/>
          <w:b/>
          <w:noProof/>
          <w:sz w:val="32"/>
          <w:szCs w:val="32"/>
        </w:rPr>
        <w:t>ASTRA 92</w:t>
      </w:r>
      <w:bookmarkEnd w:id="36"/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Astra_Uzivatel_PrijmeniProjekt "a.s."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37" w:name="Astra_Uzivatel_PrijmeniProjekt"/>
      <w:r>
        <w:rPr>
          <w:rFonts w:ascii="Arial" w:hAnsi="Arial" w:cs="Arial"/>
          <w:b/>
          <w:noProof/>
          <w:sz w:val="32"/>
          <w:szCs w:val="32"/>
        </w:rPr>
        <w:t>a.s.</w:t>
      </w:r>
      <w:bookmarkEnd w:id="37"/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Astra_Uzivatel_JmenoProjekt "ASTRA 92"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38" w:name="Astra_Uzivatel_JmenoProjekt"/>
      <w:r>
        <w:rPr>
          <w:rFonts w:ascii="Arial" w:hAnsi="Arial" w:cs="Arial"/>
          <w:b/>
          <w:noProof/>
          <w:sz w:val="32"/>
          <w:szCs w:val="32"/>
        </w:rPr>
        <w:t>ASTRA 92</w:t>
      </w:r>
      <w:bookmarkEnd w:id="38"/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Astra_Uzivatel_PrijmeniDokument "a.s."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39" w:name="Astra_Uzivatel_PrijmeniDokument"/>
      <w:r>
        <w:rPr>
          <w:rFonts w:ascii="Arial" w:hAnsi="Arial" w:cs="Arial"/>
          <w:b/>
          <w:noProof/>
          <w:sz w:val="32"/>
          <w:szCs w:val="32"/>
        </w:rPr>
        <w:t>a.s.</w:t>
      </w:r>
      <w:bookmarkEnd w:id="39"/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Astra_Uzivatel_JmenoDokument "ASTRA 92"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40" w:name="Astra_Uzivatel_JmenoDokument"/>
      <w:r>
        <w:rPr>
          <w:rFonts w:ascii="Arial" w:hAnsi="Arial" w:cs="Arial"/>
          <w:b/>
          <w:noProof/>
          <w:sz w:val="32"/>
          <w:szCs w:val="32"/>
        </w:rPr>
        <w:t>ASTRA 92</w:t>
      </w:r>
      <w:bookmarkEnd w:id="40"/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Astra_Dokument_Podlazi "0"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41" w:name="Astra_Dokument_Podlazi"/>
      <w:r>
        <w:rPr>
          <w:rFonts w:ascii="Arial" w:hAnsi="Arial" w:cs="Arial"/>
          <w:b/>
          <w:noProof/>
          <w:sz w:val="32"/>
          <w:szCs w:val="32"/>
        </w:rPr>
        <w:t>0</w:t>
      </w:r>
      <w:bookmarkEnd w:id="41"/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Astra_Dokument_Poznamka ""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42" w:name="Astra_Dokument_Poznamka"/>
      <w:bookmarkEnd w:id="42"/>
      <w:r>
        <w:rPr>
          <w:rFonts w:ascii="Arial" w:hAnsi="Arial" w:cs="Arial"/>
          <w:b/>
          <w:noProof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Astra_Dokument_Druh "1"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43" w:name="Astra_Dokument_Druh"/>
      <w:r>
        <w:rPr>
          <w:rFonts w:ascii="Arial" w:hAnsi="Arial" w:cs="Arial"/>
          <w:b/>
          <w:noProof/>
          <w:sz w:val="32"/>
          <w:szCs w:val="32"/>
        </w:rPr>
        <w:t>1</w:t>
      </w:r>
      <w:bookmarkEnd w:id="43"/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Astra_Dokument_Kod "501"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44" w:name="Astra_Dokument_Kod"/>
      <w:r>
        <w:rPr>
          <w:rFonts w:ascii="Arial" w:hAnsi="Arial" w:cs="Arial"/>
          <w:b/>
          <w:noProof/>
          <w:sz w:val="32"/>
          <w:szCs w:val="32"/>
        </w:rPr>
        <w:t>501</w:t>
      </w:r>
      <w:bookmarkEnd w:id="44"/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Astra_Dokument_Nazev "Technická zpráva VB - byt"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45" w:name="Astra_Dokument_Nazev"/>
      <w:r>
        <w:rPr>
          <w:rFonts w:ascii="Arial" w:hAnsi="Arial" w:cs="Arial"/>
          <w:b/>
          <w:noProof/>
          <w:sz w:val="32"/>
          <w:szCs w:val="32"/>
        </w:rPr>
        <w:t>Technická zpráva VB - byt</w:t>
      </w:r>
      <w:bookmarkEnd w:id="45"/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Astra_Astra_ZkratkaJazyka "cz"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46" w:name="Astra_Astra_ZkratkaJazyka"/>
      <w:r>
        <w:rPr>
          <w:rFonts w:ascii="Arial" w:hAnsi="Arial" w:cs="Arial"/>
          <w:b/>
          <w:noProof/>
          <w:sz w:val="32"/>
          <w:szCs w:val="32"/>
        </w:rPr>
        <w:t>cz</w:t>
      </w:r>
      <w:bookmarkEnd w:id="46"/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Astra_RunWord_InfoText "1"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47" w:name="Astra_RunWord_InfoText"/>
      <w:r>
        <w:rPr>
          <w:rFonts w:ascii="Arial" w:hAnsi="Arial" w:cs="Arial"/>
          <w:b/>
          <w:noProof/>
          <w:sz w:val="32"/>
          <w:szCs w:val="32"/>
        </w:rPr>
        <w:t>1</w:t>
      </w:r>
      <w:bookmarkEnd w:id="47"/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Astra_RunWord_InfoPoleZnakAktualizace "?"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48" w:name="Astra_RunWord_InfoPoleZnakAktualizace"/>
      <w:r>
        <w:rPr>
          <w:rFonts w:ascii="Arial" w:hAnsi="Arial" w:cs="Arial"/>
          <w:b/>
          <w:noProof/>
          <w:sz w:val="32"/>
          <w:szCs w:val="32"/>
        </w:rPr>
        <w:t>?</w:t>
      </w:r>
      <w:bookmarkEnd w:id="48"/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Astra_RunWord_InfoPole "1"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49" w:name="Astra_RunWord_InfoPole"/>
      <w:r>
        <w:rPr>
          <w:rFonts w:ascii="Arial" w:hAnsi="Arial" w:cs="Arial"/>
          <w:b/>
          <w:noProof/>
          <w:sz w:val="32"/>
          <w:szCs w:val="32"/>
        </w:rPr>
        <w:t>1</w:t>
      </w:r>
      <w:bookmarkEnd w:id="49"/>
      <w:r>
        <w:rPr>
          <w:rFonts w:ascii="Arial" w:hAnsi="Arial" w:cs="Arial"/>
          <w:b/>
          <w:sz w:val="32"/>
          <w:szCs w:val="32"/>
        </w:rPr>
        <w:fldChar w:fldCharType="end"/>
      </w:r>
      <w:proofErr w:type="gramStart"/>
      <w:r w:rsidR="0018292A">
        <w:rPr>
          <w:rFonts w:ascii="Arial" w:hAnsi="Arial" w:cs="Arial"/>
          <w:b/>
          <w:sz w:val="32"/>
          <w:szCs w:val="32"/>
        </w:rPr>
        <w:t>TECHNICKÁ  ZPRÁVA</w:t>
      </w:r>
      <w:proofErr w:type="gramEnd"/>
    </w:p>
    <w:p w14:paraId="714BA884" w14:textId="77777777" w:rsidR="0018292A" w:rsidRDefault="0018292A" w:rsidP="0018292A">
      <w:pPr>
        <w:rPr>
          <w:b/>
          <w:sz w:val="36"/>
          <w:u w:val="single"/>
        </w:rPr>
      </w:pPr>
    </w:p>
    <w:p w14:paraId="7E8CD40C" w14:textId="77777777" w:rsidR="0018292A" w:rsidRDefault="0018292A" w:rsidP="0018292A">
      <w:pPr>
        <w:rPr>
          <w:b/>
          <w:sz w:val="36"/>
          <w:u w:val="single"/>
        </w:rPr>
      </w:pPr>
    </w:p>
    <w:p w14:paraId="7BAFD98D" w14:textId="0E2151D1" w:rsidR="0018292A" w:rsidRPr="0018292A" w:rsidRDefault="0018292A" w:rsidP="0018292A">
      <w:pPr>
        <w:ind w:left="2410" w:hanging="2410"/>
        <w:rPr>
          <w:rFonts w:ascii="Arial" w:hAnsi="Arial"/>
          <w:b/>
          <w:color w:val="0000FF"/>
          <w:sz w:val="26"/>
          <w:szCs w:val="26"/>
        </w:rPr>
      </w:pPr>
      <w:r>
        <w:rPr>
          <w:b/>
          <w:i/>
          <w:sz w:val="26"/>
          <w:szCs w:val="26"/>
        </w:rPr>
        <w:t>NÁZEV STAVBY:</w:t>
      </w:r>
      <w:r>
        <w:rPr>
          <w:rFonts w:ascii="Arial" w:hAnsi="Arial"/>
          <w:b/>
          <w:color w:val="00FFFF"/>
          <w:sz w:val="28"/>
        </w:rPr>
        <w:t xml:space="preserve"> </w:t>
      </w:r>
      <w:r>
        <w:rPr>
          <w:rFonts w:ascii="Arial" w:hAnsi="Arial"/>
          <w:b/>
          <w:color w:val="00FFFF"/>
          <w:sz w:val="28"/>
        </w:rPr>
        <w:tab/>
      </w:r>
      <w:proofErr w:type="spellStart"/>
      <w:r>
        <w:rPr>
          <w:rFonts w:ascii="Arial" w:hAnsi="Arial"/>
          <w:b/>
          <w:color w:val="0000FF"/>
          <w:sz w:val="26"/>
          <w:szCs w:val="26"/>
        </w:rPr>
        <w:t>žst</w:t>
      </w:r>
      <w:proofErr w:type="spellEnd"/>
      <w:r>
        <w:rPr>
          <w:rFonts w:ascii="Arial" w:hAnsi="Arial"/>
          <w:b/>
          <w:color w:val="0000FF"/>
          <w:sz w:val="26"/>
          <w:szCs w:val="26"/>
        </w:rPr>
        <w:t>. Praha – Zbraslav - elektroinstalace</w:t>
      </w:r>
      <w:r>
        <w:rPr>
          <w:rFonts w:ascii="Arial" w:hAnsi="Arial"/>
          <w:b/>
          <w:color w:val="0000FF"/>
          <w:sz w:val="28"/>
        </w:rPr>
        <w:t xml:space="preserve"> </w:t>
      </w:r>
      <w:r w:rsidR="00832D99">
        <w:rPr>
          <w:rFonts w:ascii="Arial" w:hAnsi="Arial"/>
          <w:b/>
          <w:color w:val="0000FF"/>
          <w:sz w:val="28"/>
        </w:rPr>
        <w:t>vnitřních prostor</w:t>
      </w:r>
      <w:r>
        <w:rPr>
          <w:rFonts w:ascii="Arial" w:hAnsi="Arial"/>
          <w:b/>
          <w:color w:val="0000FF"/>
          <w:sz w:val="28"/>
        </w:rPr>
        <w:t xml:space="preserve">            </w:t>
      </w:r>
      <w:r>
        <w:rPr>
          <w:rFonts w:ascii="Arial" w:hAnsi="Arial"/>
          <w:b/>
          <w:caps/>
          <w:color w:val="0000FF"/>
          <w:sz w:val="28"/>
        </w:rPr>
        <w:t xml:space="preserve"> </w:t>
      </w:r>
      <w:r>
        <w:rPr>
          <w:rFonts w:ascii="Arial" w:hAnsi="Arial"/>
          <w:b/>
          <w:color w:val="0000FF"/>
          <w:sz w:val="28"/>
        </w:rPr>
        <w:t xml:space="preserve"> </w:t>
      </w:r>
    </w:p>
    <w:p w14:paraId="2439E68B" w14:textId="77777777" w:rsidR="0018292A" w:rsidRDefault="0018292A" w:rsidP="0018292A">
      <w:pPr>
        <w:rPr>
          <w:b/>
          <w:sz w:val="24"/>
          <w:szCs w:val="24"/>
          <w:u w:val="single"/>
        </w:rPr>
      </w:pPr>
      <w:r>
        <w:rPr>
          <w:b/>
          <w:i/>
          <w:sz w:val="24"/>
          <w:szCs w:val="24"/>
        </w:rPr>
        <w:t xml:space="preserve"> </w:t>
      </w:r>
    </w:p>
    <w:p w14:paraId="5C4E20C3" w14:textId="77777777" w:rsidR="0018292A" w:rsidRDefault="0018292A" w:rsidP="0018292A">
      <w:pPr>
        <w:rPr>
          <w:b/>
          <w:sz w:val="24"/>
          <w:szCs w:val="24"/>
          <w:u w:val="single"/>
        </w:rPr>
      </w:pPr>
    </w:p>
    <w:p w14:paraId="3C4BB082" w14:textId="77777777" w:rsidR="0018292A" w:rsidRDefault="0018292A" w:rsidP="0018292A">
      <w:pPr>
        <w:ind w:left="2410" w:hanging="2410"/>
        <w:rPr>
          <w:b/>
          <w:sz w:val="36"/>
          <w:u w:val="single"/>
        </w:rPr>
      </w:pPr>
      <w:r>
        <w:rPr>
          <w:b/>
          <w:i/>
          <w:sz w:val="26"/>
          <w:szCs w:val="26"/>
        </w:rPr>
        <w:t>MÍSTO STAVBY:</w:t>
      </w:r>
      <w:r>
        <w:rPr>
          <w:rFonts w:ascii="Arial" w:hAnsi="Arial"/>
          <w:b/>
          <w:color w:val="00FFFF"/>
          <w:sz w:val="28"/>
        </w:rPr>
        <w:t xml:space="preserve">  </w:t>
      </w:r>
      <w:r>
        <w:rPr>
          <w:rFonts w:ascii="Arial" w:hAnsi="Arial"/>
          <w:b/>
          <w:color w:val="00FFFF"/>
          <w:sz w:val="28"/>
        </w:rPr>
        <w:tab/>
      </w:r>
      <w:r>
        <w:rPr>
          <w:rFonts w:ascii="Arial" w:hAnsi="Arial"/>
          <w:b/>
          <w:color w:val="0000FF"/>
          <w:sz w:val="26"/>
          <w:szCs w:val="26"/>
        </w:rPr>
        <w:t xml:space="preserve">výpravní budova </w:t>
      </w:r>
      <w:proofErr w:type="spellStart"/>
      <w:r>
        <w:rPr>
          <w:rFonts w:ascii="Arial" w:hAnsi="Arial"/>
          <w:b/>
          <w:color w:val="0000FF"/>
          <w:sz w:val="26"/>
          <w:szCs w:val="26"/>
        </w:rPr>
        <w:t>žst</w:t>
      </w:r>
      <w:proofErr w:type="spellEnd"/>
      <w:r>
        <w:rPr>
          <w:rFonts w:ascii="Arial" w:hAnsi="Arial"/>
          <w:b/>
          <w:color w:val="0000FF"/>
          <w:sz w:val="26"/>
          <w:szCs w:val="26"/>
        </w:rPr>
        <w:t xml:space="preserve">. Praha Zbraslav </w:t>
      </w:r>
      <w:r>
        <w:rPr>
          <w:rFonts w:ascii="Arial" w:hAnsi="Arial"/>
          <w:b/>
          <w:color w:val="0000FF"/>
          <w:sz w:val="28"/>
        </w:rPr>
        <w:t xml:space="preserve">             </w:t>
      </w:r>
      <w:r>
        <w:rPr>
          <w:rFonts w:ascii="Arial" w:hAnsi="Arial"/>
          <w:b/>
          <w:caps/>
          <w:color w:val="0000FF"/>
          <w:sz w:val="28"/>
        </w:rPr>
        <w:t xml:space="preserve"> </w:t>
      </w:r>
      <w:r>
        <w:rPr>
          <w:rFonts w:ascii="Arial" w:hAnsi="Arial"/>
          <w:b/>
          <w:color w:val="0000FF"/>
          <w:sz w:val="28"/>
        </w:rPr>
        <w:t xml:space="preserve"> </w:t>
      </w:r>
    </w:p>
    <w:p w14:paraId="3EBF32A2" w14:textId="77777777" w:rsidR="0018292A" w:rsidRDefault="0018292A" w:rsidP="0018292A">
      <w:pPr>
        <w:ind w:left="2410" w:hanging="2410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rFonts w:ascii="Arial" w:hAnsi="Arial"/>
          <w:b/>
          <w:color w:val="0000FF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</w:p>
    <w:p w14:paraId="48064EA9" w14:textId="77777777" w:rsidR="0018292A" w:rsidRDefault="0018292A" w:rsidP="0018292A">
      <w:pPr>
        <w:rPr>
          <w:b/>
          <w:sz w:val="24"/>
          <w:szCs w:val="24"/>
          <w:u w:val="single"/>
        </w:rPr>
      </w:pPr>
    </w:p>
    <w:p w14:paraId="3504931F" w14:textId="77777777" w:rsidR="0018292A" w:rsidRDefault="0018292A" w:rsidP="0018292A">
      <w:pPr>
        <w:rPr>
          <w:b/>
          <w:sz w:val="24"/>
          <w:szCs w:val="24"/>
          <w:u w:val="single"/>
        </w:rPr>
      </w:pPr>
    </w:p>
    <w:p w14:paraId="0B8CCB0E" w14:textId="77777777" w:rsidR="0018292A" w:rsidRDefault="0018292A" w:rsidP="0018292A">
      <w:pPr>
        <w:ind w:left="2410" w:hanging="2410"/>
        <w:rPr>
          <w:b/>
          <w:sz w:val="28"/>
          <w:szCs w:val="28"/>
          <w:u w:val="single"/>
        </w:rPr>
      </w:pPr>
      <w:r>
        <w:rPr>
          <w:b/>
          <w:i/>
          <w:sz w:val="26"/>
          <w:szCs w:val="26"/>
        </w:rPr>
        <w:t>DOKUMENTACE:</w:t>
      </w:r>
      <w:r>
        <w:rPr>
          <w:b/>
          <w:color w:val="008000"/>
          <w:sz w:val="28"/>
        </w:rPr>
        <w:tab/>
      </w:r>
      <w:r>
        <w:rPr>
          <w:rFonts w:ascii="Arial" w:hAnsi="Arial"/>
          <w:b/>
          <w:color w:val="0000FF"/>
          <w:sz w:val="26"/>
          <w:szCs w:val="26"/>
        </w:rPr>
        <w:t>stupeň DSP</w:t>
      </w:r>
      <w:r>
        <w:rPr>
          <w:rFonts w:ascii="Arial" w:hAnsi="Arial"/>
          <w:b/>
          <w:color w:val="0000FF"/>
          <w:sz w:val="28"/>
        </w:rPr>
        <w:t xml:space="preserve">  </w:t>
      </w:r>
      <w:r>
        <w:rPr>
          <w:b/>
          <w:color w:val="008000"/>
          <w:sz w:val="28"/>
        </w:rPr>
        <w:tab/>
      </w:r>
    </w:p>
    <w:p w14:paraId="335693CE" w14:textId="77777777" w:rsidR="0018292A" w:rsidRDefault="0018292A" w:rsidP="0018292A">
      <w:pPr>
        <w:rPr>
          <w:b/>
          <w:sz w:val="24"/>
          <w:szCs w:val="24"/>
          <w:u w:val="single"/>
        </w:rPr>
      </w:pPr>
    </w:p>
    <w:p w14:paraId="1B7116C3" w14:textId="77777777" w:rsidR="0018292A" w:rsidRDefault="0018292A" w:rsidP="0018292A">
      <w:pPr>
        <w:rPr>
          <w:b/>
          <w:sz w:val="24"/>
          <w:szCs w:val="24"/>
          <w:u w:val="single"/>
        </w:rPr>
      </w:pPr>
    </w:p>
    <w:p w14:paraId="5C82F0E8" w14:textId="77777777" w:rsidR="0018292A" w:rsidRDefault="0018292A" w:rsidP="0018292A">
      <w:pPr>
        <w:ind w:left="2410" w:hanging="2410"/>
        <w:rPr>
          <w:b/>
          <w:sz w:val="28"/>
          <w:szCs w:val="28"/>
          <w:u w:val="single"/>
        </w:rPr>
      </w:pPr>
      <w:r>
        <w:rPr>
          <w:b/>
          <w:i/>
          <w:sz w:val="26"/>
          <w:szCs w:val="26"/>
        </w:rPr>
        <w:t>ČÁST:</w:t>
      </w:r>
      <w:r>
        <w:rPr>
          <w:b/>
          <w:i/>
          <w:color w:val="008000"/>
          <w:sz w:val="28"/>
        </w:rPr>
        <w:tab/>
      </w:r>
      <w:r>
        <w:rPr>
          <w:rFonts w:ascii="Arial" w:hAnsi="Arial"/>
          <w:b/>
          <w:color w:val="0000FF"/>
          <w:sz w:val="26"/>
          <w:szCs w:val="26"/>
        </w:rPr>
        <w:t xml:space="preserve">elektroinstalační rozvody </w:t>
      </w:r>
    </w:p>
    <w:p w14:paraId="2660EBB8" w14:textId="77777777" w:rsidR="0018292A" w:rsidRDefault="0018292A" w:rsidP="0018292A">
      <w:pPr>
        <w:rPr>
          <w:b/>
          <w:sz w:val="24"/>
          <w:szCs w:val="24"/>
          <w:u w:val="single"/>
        </w:rPr>
      </w:pPr>
    </w:p>
    <w:p w14:paraId="6F3FB9D9" w14:textId="77777777" w:rsidR="0018292A" w:rsidRDefault="0018292A" w:rsidP="0018292A">
      <w:pPr>
        <w:rPr>
          <w:b/>
          <w:sz w:val="24"/>
          <w:szCs w:val="24"/>
          <w:u w:val="single"/>
        </w:rPr>
      </w:pPr>
    </w:p>
    <w:p w14:paraId="7AC9A906" w14:textId="77777777" w:rsidR="0018292A" w:rsidRDefault="0018292A" w:rsidP="0018292A">
      <w:pPr>
        <w:rPr>
          <w:b/>
          <w:sz w:val="24"/>
          <w:szCs w:val="24"/>
          <w:u w:val="single"/>
        </w:rPr>
      </w:pPr>
    </w:p>
    <w:p w14:paraId="25663A4D" w14:textId="77777777" w:rsidR="0018292A" w:rsidRDefault="0018292A" w:rsidP="0018292A">
      <w:pPr>
        <w:rPr>
          <w:b/>
          <w:sz w:val="24"/>
          <w:szCs w:val="24"/>
          <w:u w:val="single"/>
        </w:rPr>
      </w:pPr>
    </w:p>
    <w:p w14:paraId="5DD75DD5" w14:textId="77777777" w:rsidR="0018292A" w:rsidRDefault="0018292A" w:rsidP="0018292A">
      <w:pPr>
        <w:rPr>
          <w:b/>
          <w:sz w:val="24"/>
          <w:szCs w:val="24"/>
          <w:u w:val="single"/>
        </w:rPr>
      </w:pPr>
    </w:p>
    <w:p w14:paraId="2A37A79F" w14:textId="77777777" w:rsidR="0018292A" w:rsidRDefault="0018292A" w:rsidP="0018292A">
      <w:pPr>
        <w:rPr>
          <w:b/>
          <w:sz w:val="24"/>
          <w:szCs w:val="24"/>
          <w:u w:val="single"/>
        </w:rPr>
      </w:pPr>
    </w:p>
    <w:p w14:paraId="3426402D" w14:textId="77777777" w:rsidR="0018292A" w:rsidRDefault="0018292A" w:rsidP="0018292A">
      <w:pPr>
        <w:rPr>
          <w:b/>
          <w:sz w:val="24"/>
          <w:szCs w:val="24"/>
          <w:u w:val="single"/>
        </w:rPr>
      </w:pPr>
    </w:p>
    <w:p w14:paraId="3A78C7C7" w14:textId="77777777" w:rsidR="0018292A" w:rsidRDefault="0018292A" w:rsidP="0018292A">
      <w:pPr>
        <w:rPr>
          <w:b/>
          <w:sz w:val="24"/>
          <w:szCs w:val="24"/>
          <w:u w:val="single"/>
        </w:rPr>
      </w:pPr>
    </w:p>
    <w:p w14:paraId="4694F76E" w14:textId="77777777" w:rsidR="0018292A" w:rsidRDefault="0018292A" w:rsidP="0018292A">
      <w:pPr>
        <w:rPr>
          <w:b/>
          <w:sz w:val="24"/>
          <w:szCs w:val="24"/>
          <w:u w:val="single"/>
        </w:rPr>
      </w:pPr>
    </w:p>
    <w:p w14:paraId="5BE52481" w14:textId="77777777" w:rsidR="0018292A" w:rsidRDefault="0018292A" w:rsidP="0018292A">
      <w:pPr>
        <w:rPr>
          <w:b/>
          <w:sz w:val="24"/>
          <w:szCs w:val="24"/>
          <w:u w:val="single"/>
        </w:rPr>
      </w:pPr>
    </w:p>
    <w:p w14:paraId="00B65823" w14:textId="77777777" w:rsidR="0018292A" w:rsidRDefault="0018292A" w:rsidP="0018292A">
      <w:pPr>
        <w:rPr>
          <w:b/>
          <w:sz w:val="24"/>
          <w:szCs w:val="24"/>
          <w:u w:val="single"/>
        </w:rPr>
      </w:pPr>
    </w:p>
    <w:p w14:paraId="6E5FE013" w14:textId="77777777" w:rsidR="0018292A" w:rsidRDefault="0018292A" w:rsidP="0018292A">
      <w:pPr>
        <w:rPr>
          <w:b/>
          <w:sz w:val="24"/>
          <w:szCs w:val="24"/>
          <w:u w:val="single"/>
        </w:rPr>
      </w:pPr>
    </w:p>
    <w:p w14:paraId="6F241CEE" w14:textId="77777777" w:rsidR="0018292A" w:rsidRDefault="0018292A" w:rsidP="0018292A">
      <w:pPr>
        <w:rPr>
          <w:b/>
          <w:sz w:val="24"/>
          <w:szCs w:val="24"/>
          <w:u w:val="single"/>
        </w:rPr>
      </w:pPr>
    </w:p>
    <w:p w14:paraId="5776CEB8" w14:textId="77777777" w:rsidR="0018292A" w:rsidRDefault="0018292A" w:rsidP="0018292A">
      <w:pPr>
        <w:rPr>
          <w:b/>
          <w:sz w:val="24"/>
          <w:szCs w:val="24"/>
          <w:u w:val="single"/>
        </w:rPr>
      </w:pPr>
    </w:p>
    <w:p w14:paraId="03E55738" w14:textId="77777777" w:rsidR="0018292A" w:rsidRDefault="0018292A" w:rsidP="0018292A">
      <w:pPr>
        <w:rPr>
          <w:b/>
          <w:sz w:val="24"/>
          <w:szCs w:val="24"/>
          <w:u w:val="single"/>
        </w:rPr>
      </w:pPr>
    </w:p>
    <w:p w14:paraId="104FA1D0" w14:textId="77777777" w:rsidR="0018292A" w:rsidRDefault="0018292A" w:rsidP="0018292A">
      <w:pPr>
        <w:rPr>
          <w:b/>
          <w:sz w:val="24"/>
          <w:szCs w:val="24"/>
          <w:u w:val="single"/>
        </w:rPr>
      </w:pPr>
    </w:p>
    <w:p w14:paraId="59FF7151" w14:textId="77777777" w:rsidR="0018292A" w:rsidRDefault="0018292A" w:rsidP="0018292A">
      <w:pPr>
        <w:rPr>
          <w:b/>
          <w:sz w:val="24"/>
          <w:szCs w:val="24"/>
          <w:u w:val="single"/>
        </w:rPr>
      </w:pPr>
    </w:p>
    <w:p w14:paraId="37AB1894" w14:textId="77777777" w:rsidR="0018292A" w:rsidRDefault="0018292A" w:rsidP="0018292A">
      <w:pPr>
        <w:ind w:left="2410" w:hanging="2410"/>
        <w:rPr>
          <w:b/>
          <w:sz w:val="28"/>
          <w:szCs w:val="28"/>
          <w:u w:val="single"/>
        </w:rPr>
      </w:pPr>
      <w:r>
        <w:rPr>
          <w:b/>
          <w:i/>
          <w:sz w:val="24"/>
          <w:szCs w:val="24"/>
        </w:rPr>
        <w:t>Zhotovitel</w:t>
      </w:r>
      <w:r>
        <w:rPr>
          <w:b/>
          <w:i/>
          <w:sz w:val="26"/>
          <w:szCs w:val="26"/>
        </w:rPr>
        <w:t>:</w:t>
      </w:r>
      <w:r>
        <w:rPr>
          <w:b/>
          <w:i/>
          <w:color w:val="008000"/>
          <w:sz w:val="28"/>
        </w:rPr>
        <w:tab/>
      </w:r>
      <w:r>
        <w:rPr>
          <w:rFonts w:ascii="Arial" w:hAnsi="Arial"/>
          <w:b/>
          <w:color w:val="0000FF"/>
          <w:sz w:val="22"/>
        </w:rPr>
        <w:t>ZAMEX KRALUPY spol. s r.o., projekty, elektromontáže, revize</w:t>
      </w:r>
    </w:p>
    <w:p w14:paraId="39DAABAD" w14:textId="77777777" w:rsidR="0018292A" w:rsidRDefault="0018292A" w:rsidP="0018292A">
      <w:pPr>
        <w:ind w:left="2410"/>
        <w:jc w:val="both"/>
        <w:rPr>
          <w:rFonts w:ascii="Arial" w:hAnsi="Arial"/>
          <w:b/>
          <w:color w:val="0000FF"/>
          <w:sz w:val="22"/>
        </w:rPr>
      </w:pPr>
      <w:proofErr w:type="spellStart"/>
      <w:r>
        <w:rPr>
          <w:rFonts w:ascii="Arial" w:hAnsi="Arial"/>
          <w:b/>
          <w:color w:val="0000FF"/>
          <w:sz w:val="22"/>
        </w:rPr>
        <w:t>Kuzmínova</w:t>
      </w:r>
      <w:proofErr w:type="spellEnd"/>
      <w:r>
        <w:rPr>
          <w:rFonts w:ascii="Arial" w:hAnsi="Arial"/>
          <w:b/>
          <w:color w:val="0000FF"/>
          <w:sz w:val="22"/>
        </w:rPr>
        <w:t xml:space="preserve">  </w:t>
      </w:r>
      <w:proofErr w:type="gramStart"/>
      <w:r>
        <w:rPr>
          <w:rFonts w:ascii="Arial" w:hAnsi="Arial"/>
          <w:b/>
          <w:color w:val="0000FF"/>
          <w:sz w:val="22"/>
        </w:rPr>
        <w:t>462,  278 01</w:t>
      </w:r>
      <w:proofErr w:type="gramEnd"/>
      <w:r>
        <w:rPr>
          <w:rFonts w:ascii="Arial" w:hAnsi="Arial"/>
          <w:b/>
          <w:color w:val="0000FF"/>
          <w:sz w:val="22"/>
        </w:rPr>
        <w:t xml:space="preserve"> Kralupy </w:t>
      </w:r>
      <w:r>
        <w:rPr>
          <w:rFonts w:ascii="Arial" w:hAnsi="Arial"/>
          <w:b/>
          <w:caps/>
          <w:color w:val="0000FF"/>
          <w:sz w:val="22"/>
        </w:rPr>
        <w:t xml:space="preserve"> </w:t>
      </w:r>
      <w:r>
        <w:rPr>
          <w:rFonts w:ascii="Arial" w:hAnsi="Arial"/>
          <w:b/>
          <w:color w:val="0000FF"/>
          <w:sz w:val="22"/>
        </w:rPr>
        <w:t>n</w:t>
      </w:r>
      <w:r>
        <w:rPr>
          <w:rFonts w:ascii="Arial" w:hAnsi="Arial"/>
          <w:b/>
          <w:caps/>
          <w:color w:val="0000FF"/>
          <w:sz w:val="22"/>
        </w:rPr>
        <w:t>/</w:t>
      </w:r>
      <w:proofErr w:type="spellStart"/>
      <w:r>
        <w:rPr>
          <w:rFonts w:ascii="Arial" w:hAnsi="Arial"/>
          <w:b/>
          <w:color w:val="0000FF"/>
          <w:sz w:val="22"/>
        </w:rPr>
        <w:t>Vlt</w:t>
      </w:r>
      <w:proofErr w:type="spellEnd"/>
    </w:p>
    <w:p w14:paraId="14F8D162" w14:textId="77777777" w:rsidR="0018292A" w:rsidRDefault="0018292A" w:rsidP="0018292A">
      <w:pPr>
        <w:ind w:left="2410"/>
        <w:jc w:val="both"/>
        <w:rPr>
          <w:rFonts w:ascii="Arial" w:hAnsi="Arial"/>
          <w:b/>
          <w:color w:val="0000FF"/>
          <w:sz w:val="22"/>
        </w:rPr>
      </w:pPr>
      <w:r>
        <w:rPr>
          <w:rFonts w:ascii="Arial" w:hAnsi="Arial"/>
          <w:b/>
          <w:color w:val="0000FF"/>
          <w:sz w:val="22"/>
        </w:rPr>
        <w:t xml:space="preserve">tel. 603 214 191,  e-mail: </w:t>
      </w:r>
      <w:r>
        <w:rPr>
          <w:rStyle w:val="Hypertextovodkaz1"/>
          <w:rFonts w:ascii="Arial" w:hAnsi="Arial"/>
          <w:b/>
        </w:rPr>
        <w:t>zamex.kralupy@email.cz</w:t>
      </w:r>
    </w:p>
    <w:p w14:paraId="288565A9" w14:textId="77777777" w:rsidR="0018292A" w:rsidRDefault="0018292A" w:rsidP="0018292A">
      <w:pPr>
        <w:jc w:val="center"/>
        <w:rPr>
          <w:b/>
          <w:sz w:val="28"/>
          <w:szCs w:val="28"/>
          <w:u w:val="single"/>
        </w:rPr>
      </w:pPr>
    </w:p>
    <w:p w14:paraId="2099BBB2" w14:textId="77777777" w:rsidR="0018292A" w:rsidRDefault="0018292A" w:rsidP="0018292A">
      <w:pPr>
        <w:jc w:val="center"/>
        <w:rPr>
          <w:b/>
          <w:sz w:val="28"/>
          <w:szCs w:val="28"/>
          <w:u w:val="single"/>
        </w:rPr>
      </w:pPr>
    </w:p>
    <w:p w14:paraId="44C25117" w14:textId="77777777" w:rsidR="0018292A" w:rsidRDefault="0018292A" w:rsidP="0018292A">
      <w:pPr>
        <w:spacing w:line="360" w:lineRule="auto"/>
        <w:ind w:left="2410" w:hanging="2410"/>
        <w:rPr>
          <w:color w:val="0083E6"/>
          <w:sz w:val="22"/>
          <w:szCs w:val="22"/>
        </w:rPr>
      </w:pPr>
      <w:r>
        <w:rPr>
          <w:b/>
          <w:i/>
          <w:sz w:val="24"/>
          <w:szCs w:val="24"/>
        </w:rPr>
        <w:t>Zodpovědný projektant:</w:t>
      </w:r>
      <w:r>
        <w:rPr>
          <w:b/>
          <w:color w:val="008000"/>
          <w:sz w:val="24"/>
          <w:szCs w:val="24"/>
        </w:rPr>
        <w:tab/>
      </w:r>
      <w:r>
        <w:rPr>
          <w:rFonts w:ascii="Arial" w:hAnsi="Arial"/>
          <w:b/>
          <w:color w:val="0000FF"/>
          <w:sz w:val="22"/>
        </w:rPr>
        <w:t>Karel Zamrazil</w:t>
      </w:r>
    </w:p>
    <w:p w14:paraId="6DADA663" w14:textId="77777777" w:rsidR="0018292A" w:rsidRDefault="0018292A" w:rsidP="0018292A">
      <w:pPr>
        <w:spacing w:line="360" w:lineRule="auto"/>
        <w:ind w:left="2410" w:hanging="2410"/>
        <w:rPr>
          <w:b/>
          <w:sz w:val="24"/>
          <w:szCs w:val="24"/>
          <w:u w:val="single"/>
        </w:rPr>
      </w:pPr>
      <w:r>
        <w:rPr>
          <w:b/>
          <w:i/>
          <w:sz w:val="24"/>
          <w:szCs w:val="24"/>
        </w:rPr>
        <w:t>Projektant:</w:t>
      </w:r>
      <w:r>
        <w:rPr>
          <w:b/>
          <w:color w:val="008000"/>
          <w:sz w:val="24"/>
          <w:szCs w:val="24"/>
        </w:rPr>
        <w:tab/>
      </w:r>
      <w:r>
        <w:rPr>
          <w:rFonts w:ascii="Arial" w:hAnsi="Arial"/>
          <w:b/>
          <w:color w:val="0000FF"/>
          <w:sz w:val="22"/>
        </w:rPr>
        <w:t>Karel Zamrazil</w:t>
      </w:r>
    </w:p>
    <w:p w14:paraId="39D5054C" w14:textId="77777777" w:rsidR="0018292A" w:rsidRDefault="0018292A" w:rsidP="0018292A">
      <w:pPr>
        <w:rPr>
          <w:rFonts w:ascii="Arial" w:hAnsi="Arial"/>
          <w:b/>
          <w:color w:val="0000FF"/>
          <w:sz w:val="22"/>
        </w:rPr>
      </w:pPr>
      <w:r>
        <w:rPr>
          <w:b/>
          <w:i/>
          <w:sz w:val="24"/>
          <w:szCs w:val="24"/>
        </w:rPr>
        <w:t>Datum:</w:t>
      </w:r>
      <w:r>
        <w:rPr>
          <w:b/>
          <w:color w:val="008000"/>
          <w:sz w:val="24"/>
          <w:szCs w:val="24"/>
        </w:rPr>
        <w:tab/>
      </w:r>
      <w:r>
        <w:rPr>
          <w:b/>
          <w:color w:val="008000"/>
          <w:sz w:val="24"/>
          <w:szCs w:val="24"/>
        </w:rPr>
        <w:tab/>
        <w:t xml:space="preserve">    </w:t>
      </w:r>
      <w:r>
        <w:rPr>
          <w:rFonts w:ascii="Arial" w:hAnsi="Arial"/>
          <w:b/>
          <w:color w:val="0000FF"/>
          <w:sz w:val="22"/>
        </w:rPr>
        <w:t xml:space="preserve"> prosinec 2021</w:t>
      </w:r>
    </w:p>
    <w:p w14:paraId="3C390CA7" w14:textId="77777777" w:rsidR="0018292A" w:rsidRDefault="0018292A" w:rsidP="0018292A">
      <w:pPr>
        <w:jc w:val="both"/>
        <w:rPr>
          <w:bCs/>
          <w:sz w:val="24"/>
          <w:szCs w:val="24"/>
        </w:rPr>
      </w:pPr>
    </w:p>
    <w:p w14:paraId="73A7268D" w14:textId="77777777" w:rsidR="0018292A" w:rsidRDefault="0018292A" w:rsidP="0018292A">
      <w:pPr>
        <w:jc w:val="both"/>
        <w:rPr>
          <w:bCs/>
          <w:sz w:val="24"/>
          <w:szCs w:val="24"/>
        </w:rPr>
      </w:pPr>
    </w:p>
    <w:p w14:paraId="6E7EDECA" w14:textId="77777777" w:rsidR="0018292A" w:rsidRDefault="0018292A" w:rsidP="0018292A">
      <w:pPr>
        <w:jc w:val="both"/>
        <w:rPr>
          <w:bCs/>
          <w:sz w:val="24"/>
          <w:szCs w:val="24"/>
        </w:rPr>
      </w:pPr>
    </w:p>
    <w:p w14:paraId="1435D70F" w14:textId="77777777" w:rsidR="0018292A" w:rsidRDefault="0018292A" w:rsidP="0018292A">
      <w:pPr>
        <w:jc w:val="both"/>
        <w:rPr>
          <w:bCs/>
          <w:sz w:val="24"/>
          <w:szCs w:val="24"/>
        </w:rPr>
      </w:pPr>
    </w:p>
    <w:p w14:paraId="70880EAC" w14:textId="77777777" w:rsidR="0018292A" w:rsidRDefault="0018292A" w:rsidP="0018292A">
      <w:pPr>
        <w:jc w:val="both"/>
        <w:rPr>
          <w:bCs/>
          <w:sz w:val="24"/>
          <w:szCs w:val="24"/>
        </w:rPr>
      </w:pPr>
    </w:p>
    <w:p w14:paraId="2EA7CD7A" w14:textId="77777777" w:rsidR="0018292A" w:rsidRDefault="0018292A" w:rsidP="0018292A">
      <w:pPr>
        <w:jc w:val="both"/>
        <w:rPr>
          <w:bCs/>
          <w:sz w:val="24"/>
          <w:szCs w:val="24"/>
        </w:rPr>
      </w:pPr>
    </w:p>
    <w:p w14:paraId="768297DC" w14:textId="77777777" w:rsidR="0018292A" w:rsidRDefault="0018292A" w:rsidP="0018292A">
      <w:pPr>
        <w:jc w:val="both"/>
        <w:rPr>
          <w:bCs/>
          <w:sz w:val="24"/>
          <w:szCs w:val="24"/>
        </w:rPr>
      </w:pPr>
    </w:p>
    <w:p w14:paraId="0B08CB43" w14:textId="77777777" w:rsidR="00214FD1" w:rsidRDefault="00214FD1" w:rsidP="0018292A">
      <w:pPr>
        <w:rPr>
          <w:bCs/>
          <w:sz w:val="24"/>
          <w:szCs w:val="24"/>
        </w:rPr>
      </w:pPr>
    </w:p>
    <w:p w14:paraId="6B6A7206" w14:textId="77777777" w:rsidR="0018292A" w:rsidRDefault="0018292A" w:rsidP="0018292A">
      <w:r>
        <w:rPr>
          <w:rFonts w:ascii="Arial" w:hAnsi="Arial"/>
          <w:b/>
          <w:color w:val="0000FF"/>
          <w:u w:val="single"/>
        </w:rPr>
        <w:lastRenderedPageBreak/>
        <w:t>POPIS NÁVRHU STAVBY A JEJÍ ÚČEL:</w:t>
      </w:r>
    </w:p>
    <w:p w14:paraId="6DA54238" w14:textId="77777777" w:rsidR="0018292A" w:rsidRDefault="0018292A" w:rsidP="0018292A">
      <w:pPr>
        <w:jc w:val="both"/>
        <w:rPr>
          <w:sz w:val="16"/>
          <w:szCs w:val="16"/>
        </w:rPr>
      </w:pPr>
    </w:p>
    <w:p w14:paraId="77EA49DD" w14:textId="308998FA" w:rsidR="00C743D0" w:rsidRDefault="0018292A" w:rsidP="0018292A">
      <w:pPr>
        <w:pStyle w:val="Bezmezer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Projektová dokumentace ve stupni ke stavebnímu povolení (DSP) řeší návrh elektroinstalace a osvětlení prostor </w:t>
      </w:r>
      <w:r w:rsidR="00832D99">
        <w:rPr>
          <w:sz w:val="24"/>
          <w:szCs w:val="24"/>
        </w:rPr>
        <w:t>„vnitřních prostor“</w:t>
      </w:r>
      <w:r w:rsidR="00C743D0">
        <w:rPr>
          <w:sz w:val="24"/>
          <w:szCs w:val="24"/>
        </w:rPr>
        <w:t xml:space="preserve"> v části </w:t>
      </w:r>
      <w:r>
        <w:rPr>
          <w:sz w:val="24"/>
          <w:szCs w:val="24"/>
        </w:rPr>
        <w:t xml:space="preserve">výpravní budovy </w:t>
      </w:r>
      <w:proofErr w:type="spellStart"/>
      <w:r>
        <w:rPr>
          <w:sz w:val="24"/>
          <w:szCs w:val="24"/>
        </w:rPr>
        <w:t>žst</w:t>
      </w:r>
      <w:proofErr w:type="spellEnd"/>
      <w:r>
        <w:rPr>
          <w:sz w:val="24"/>
          <w:szCs w:val="24"/>
        </w:rPr>
        <w:t>. Praha Zbraslav.</w:t>
      </w:r>
    </w:p>
    <w:p w14:paraId="7220964C" w14:textId="77777777" w:rsidR="00C743D0" w:rsidRDefault="00C743D0" w:rsidP="0018292A">
      <w:pPr>
        <w:pStyle w:val="Bezmezer"/>
        <w:jc w:val="both"/>
        <w:rPr>
          <w:sz w:val="24"/>
          <w:szCs w:val="24"/>
        </w:rPr>
      </w:pPr>
      <w:r>
        <w:rPr>
          <w:sz w:val="24"/>
          <w:szCs w:val="24"/>
        </w:rPr>
        <w:t>Instalace je navržena do stavebního půdorysu, který byl zhotoven na základě podkladů od SŽ-SPS Praha.</w:t>
      </w:r>
    </w:p>
    <w:p w14:paraId="6732DAEB" w14:textId="5203CB3B" w:rsidR="003132FF" w:rsidRDefault="00C743D0" w:rsidP="0018292A">
      <w:pPr>
        <w:pStyle w:val="Bezmezer"/>
        <w:jc w:val="both"/>
        <w:rPr>
          <w:sz w:val="24"/>
          <w:szCs w:val="24"/>
        </w:rPr>
      </w:pPr>
      <w:r>
        <w:rPr>
          <w:sz w:val="24"/>
          <w:szCs w:val="24"/>
        </w:rPr>
        <w:t>Na základě místního šetření s pracovníky SŽ-SEE Praha bylo rozhodnuto, že stávající měřený silový a ovládací přívod do prostoru OP16 zůstane zachován a napojí se z</w:t>
      </w:r>
      <w:r w:rsidR="003132FF">
        <w:rPr>
          <w:sz w:val="24"/>
          <w:szCs w:val="24"/>
        </w:rPr>
        <w:t> </w:t>
      </w:r>
      <w:r>
        <w:rPr>
          <w:sz w:val="24"/>
          <w:szCs w:val="24"/>
        </w:rPr>
        <w:t>n</w:t>
      </w:r>
      <w:r w:rsidR="003132FF">
        <w:rPr>
          <w:sz w:val="24"/>
          <w:szCs w:val="24"/>
        </w:rPr>
        <w:t xml:space="preserve">ěj nová rozvodnice </w:t>
      </w:r>
      <w:r w:rsidR="00832D99">
        <w:rPr>
          <w:sz w:val="24"/>
          <w:szCs w:val="24"/>
        </w:rPr>
        <w:t>„vnitřních prostor“</w:t>
      </w:r>
      <w:r w:rsidR="003132FF">
        <w:rPr>
          <w:sz w:val="24"/>
          <w:szCs w:val="24"/>
        </w:rPr>
        <w:t>.</w:t>
      </w:r>
    </w:p>
    <w:p w14:paraId="25054636" w14:textId="77777777" w:rsidR="0018292A" w:rsidRPr="00214FD1" w:rsidRDefault="003132FF" w:rsidP="0018292A">
      <w:pPr>
        <w:pStyle w:val="Bezmezer"/>
        <w:jc w:val="both"/>
        <w:rPr>
          <w:sz w:val="24"/>
          <w:szCs w:val="24"/>
        </w:rPr>
      </w:pPr>
      <w:r>
        <w:rPr>
          <w:sz w:val="24"/>
          <w:szCs w:val="24"/>
        </w:rPr>
        <w:t>Protože bude nová stavební dispozice uvnitř přístavku, musí se následně prováděná instalace předem koordinovat s touto situací, aby se zabránilo např. její kolizi s umývacím prostorem apod.</w:t>
      </w:r>
      <w:r w:rsidR="00C743D0">
        <w:rPr>
          <w:sz w:val="24"/>
          <w:szCs w:val="24"/>
        </w:rPr>
        <w:t xml:space="preserve"> </w:t>
      </w:r>
      <w:r w:rsidR="0018292A">
        <w:rPr>
          <w:sz w:val="24"/>
          <w:szCs w:val="24"/>
        </w:rPr>
        <w:t xml:space="preserve"> </w:t>
      </w:r>
    </w:p>
    <w:p w14:paraId="56633B1D" w14:textId="77777777" w:rsidR="0018292A" w:rsidRDefault="0018292A" w:rsidP="0018292A">
      <w:pPr>
        <w:pStyle w:val="Bezmezer"/>
        <w:jc w:val="both"/>
        <w:rPr>
          <w:sz w:val="24"/>
          <w:szCs w:val="24"/>
        </w:rPr>
      </w:pPr>
    </w:p>
    <w:p w14:paraId="37DFBBE6" w14:textId="77777777" w:rsidR="0018292A" w:rsidRDefault="0018292A" w:rsidP="0018292A">
      <w:r>
        <w:rPr>
          <w:rFonts w:ascii="Arial" w:hAnsi="Arial"/>
          <w:b/>
          <w:color w:val="0000FF"/>
          <w:u w:val="single"/>
        </w:rPr>
        <w:t>STANOVENÍ ZÁKLADNÍCH CHARAKTERISTIK:</w:t>
      </w:r>
    </w:p>
    <w:p w14:paraId="1D3843C5" w14:textId="77777777" w:rsidR="0018292A" w:rsidRDefault="0018292A" w:rsidP="0018292A">
      <w:pPr>
        <w:pStyle w:val="Nadpis1"/>
        <w:rPr>
          <w:b w:val="0"/>
          <w:sz w:val="8"/>
          <w:szCs w:val="8"/>
        </w:rPr>
      </w:pPr>
      <w:r>
        <w:rPr>
          <w:b w:val="0"/>
          <w:sz w:val="8"/>
          <w:szCs w:val="8"/>
        </w:rPr>
        <w:t xml:space="preserve">  </w:t>
      </w:r>
    </w:p>
    <w:p w14:paraId="128C8E8C" w14:textId="77777777" w:rsidR="0018292A" w:rsidRDefault="0018292A" w:rsidP="0018292A">
      <w:pPr>
        <w:rPr>
          <w:sz w:val="8"/>
          <w:szCs w:val="8"/>
        </w:rPr>
      </w:pPr>
      <w:r>
        <w:rPr>
          <w:sz w:val="24"/>
          <w:szCs w:val="24"/>
        </w:rPr>
        <w:t xml:space="preserve">Pro návrh </w:t>
      </w:r>
      <w:proofErr w:type="spellStart"/>
      <w:r>
        <w:rPr>
          <w:sz w:val="24"/>
          <w:szCs w:val="24"/>
        </w:rPr>
        <w:t>elinstalace</w:t>
      </w:r>
      <w:proofErr w:type="spellEnd"/>
      <w:r>
        <w:rPr>
          <w:sz w:val="24"/>
          <w:szCs w:val="24"/>
        </w:rPr>
        <w:t xml:space="preserve"> této stavby nebyl k dispozici komisí vypracovaný Protokol o určení vnějších vlivů v duchu </w:t>
      </w:r>
      <w:proofErr w:type="spellStart"/>
      <w:r>
        <w:rPr>
          <w:sz w:val="24"/>
          <w:szCs w:val="24"/>
        </w:rPr>
        <w:t>vyhl</w:t>
      </w:r>
      <w:proofErr w:type="spellEnd"/>
      <w:r>
        <w:rPr>
          <w:sz w:val="24"/>
          <w:szCs w:val="24"/>
        </w:rPr>
        <w:t>. č. 499/2006Sb. v návaznosti na NB ČSN 33 2000-5-51 ed.3.</w:t>
      </w:r>
    </w:p>
    <w:p w14:paraId="35454A41" w14:textId="77777777" w:rsidR="0018292A" w:rsidRDefault="0018292A" w:rsidP="0018292A">
      <w:pPr>
        <w:rPr>
          <w:sz w:val="8"/>
          <w:szCs w:val="8"/>
        </w:rPr>
      </w:pPr>
      <w:r>
        <w:rPr>
          <w:sz w:val="8"/>
          <w:szCs w:val="8"/>
        </w:rPr>
        <w:t xml:space="preserve"> </w:t>
      </w:r>
    </w:p>
    <w:p w14:paraId="3E3E7EB3" w14:textId="77777777" w:rsidR="0018292A" w:rsidRDefault="0018292A" w:rsidP="0018292A">
      <w:pPr>
        <w:rPr>
          <w:sz w:val="24"/>
          <w:szCs w:val="24"/>
        </w:rPr>
      </w:pPr>
      <w:r>
        <w:rPr>
          <w:sz w:val="24"/>
          <w:szCs w:val="24"/>
        </w:rPr>
        <w:t>Vnější vlivy, dle kterých je řešena instalace jsou stanoveny projektantem silnoproudu, bez návaznosti na případný závěr PBŘ, který také není k dispozici.</w:t>
      </w:r>
    </w:p>
    <w:p w14:paraId="7E8F5FC2" w14:textId="77777777" w:rsidR="0018292A" w:rsidRDefault="0018292A" w:rsidP="0018292A">
      <w:pPr>
        <w:jc w:val="both"/>
        <w:rPr>
          <w:b/>
          <w:color w:val="0000FF"/>
        </w:rPr>
      </w:pPr>
    </w:p>
    <w:p w14:paraId="5D59814C" w14:textId="77777777" w:rsidR="0018292A" w:rsidRDefault="0018292A" w:rsidP="0018292A">
      <w:pPr>
        <w:jc w:val="both"/>
        <w:rPr>
          <w:b/>
          <w:caps/>
          <w:color w:val="008000"/>
        </w:rPr>
      </w:pPr>
      <w:r>
        <w:rPr>
          <w:b/>
          <w:color w:val="0000FF"/>
        </w:rPr>
        <w:t>TŘÍDĚNÍ VNĚJŠÍCH VLIV</w:t>
      </w:r>
      <w:r>
        <w:rPr>
          <w:b/>
          <w:caps/>
          <w:color w:val="0000FF"/>
        </w:rPr>
        <w:t>ů</w:t>
      </w:r>
      <w:r>
        <w:rPr>
          <w:b/>
          <w:color w:val="008000"/>
        </w:rPr>
        <w:t xml:space="preserve"> </w:t>
      </w:r>
    </w:p>
    <w:p w14:paraId="4DC22922" w14:textId="77777777" w:rsidR="0018292A" w:rsidRDefault="0018292A" w:rsidP="0018292A">
      <w:pPr>
        <w:ind w:left="1560" w:hanging="1560"/>
        <w:jc w:val="both"/>
        <w:rPr>
          <w:sz w:val="24"/>
          <w:szCs w:val="24"/>
        </w:rPr>
      </w:pPr>
      <w:r>
        <w:rPr>
          <w:color w:val="008000"/>
        </w:rPr>
        <w:t xml:space="preserve"> </w:t>
      </w:r>
      <w:r>
        <w:rPr>
          <w:b/>
          <w:color w:val="008000"/>
        </w:rPr>
        <w:t>PROSTŘEDÍ</w:t>
      </w:r>
      <w:r>
        <w:rPr>
          <w:color w:val="00FF00"/>
        </w:rPr>
        <w:t>:</w:t>
      </w:r>
      <w:r>
        <w:rPr>
          <w:sz w:val="24"/>
          <w:szCs w:val="24"/>
        </w:rPr>
        <w:t xml:space="preserve"> platí po vnitřní prostory mimo umývací prostor   </w:t>
      </w:r>
    </w:p>
    <w:p w14:paraId="2CB0E61A" w14:textId="77777777" w:rsidR="0018292A" w:rsidRDefault="0018292A" w:rsidP="0018292A">
      <w:pPr>
        <w:ind w:left="1560" w:hanging="1560"/>
        <w:jc w:val="both"/>
        <w:rPr>
          <w:sz w:val="24"/>
          <w:szCs w:val="24"/>
        </w:rPr>
      </w:pPr>
      <w:r>
        <w:rPr>
          <w:sz w:val="24"/>
          <w:szCs w:val="24"/>
        </w:rPr>
        <w:t>AB5, AC1, AD1, AE1, AF1, AG1, AH1, AK1, AL1, AM1, AN1, AP1, AQ1, AR1</w:t>
      </w:r>
    </w:p>
    <w:p w14:paraId="19784ABD" w14:textId="77777777" w:rsidR="0018292A" w:rsidRPr="003132FF" w:rsidRDefault="0018292A" w:rsidP="0018292A">
      <w:pPr>
        <w:ind w:left="1560" w:hanging="1560"/>
        <w:jc w:val="both"/>
        <w:rPr>
          <w:sz w:val="8"/>
          <w:szCs w:val="8"/>
        </w:rPr>
      </w:pPr>
    </w:p>
    <w:p w14:paraId="36D7FF97" w14:textId="77777777" w:rsidR="0018292A" w:rsidRDefault="0018292A" w:rsidP="0018292A">
      <w:pPr>
        <w:ind w:left="1560" w:hanging="1560"/>
        <w:jc w:val="both"/>
        <w:rPr>
          <w:sz w:val="24"/>
          <w:szCs w:val="24"/>
        </w:rPr>
      </w:pPr>
      <w:r>
        <w:rPr>
          <w:b/>
          <w:color w:val="008000"/>
        </w:rPr>
        <w:t>PROSTŘEDÍ</w:t>
      </w:r>
      <w:r>
        <w:rPr>
          <w:color w:val="00FF00"/>
        </w:rPr>
        <w:t>:</w:t>
      </w:r>
      <w:r>
        <w:rPr>
          <w:sz w:val="22"/>
        </w:rPr>
        <w:t xml:space="preserve"> </w:t>
      </w:r>
      <w:r>
        <w:rPr>
          <w:sz w:val="24"/>
          <w:szCs w:val="24"/>
        </w:rPr>
        <w:t xml:space="preserve">platí po venkovní prostory   </w:t>
      </w:r>
    </w:p>
    <w:p w14:paraId="17750FE9" w14:textId="77777777" w:rsidR="0018292A" w:rsidRDefault="0018292A" w:rsidP="0018292A">
      <w:pPr>
        <w:rPr>
          <w:sz w:val="24"/>
          <w:szCs w:val="24"/>
        </w:rPr>
      </w:pPr>
      <w:r>
        <w:rPr>
          <w:sz w:val="24"/>
          <w:szCs w:val="24"/>
        </w:rPr>
        <w:t>- AB8, AC1, AD3, AE1, AF1, AG1, AH1, AK1, AL1, AM1, AN1, AP1, AQ1, AS2</w:t>
      </w:r>
      <w:bookmarkStart w:id="50" w:name="_GoBack"/>
      <w:bookmarkEnd w:id="50"/>
    </w:p>
    <w:p w14:paraId="00F01F23" w14:textId="77777777" w:rsidR="0018292A" w:rsidRDefault="0018292A" w:rsidP="0018292A">
      <w:pPr>
        <w:ind w:left="1560" w:hanging="1560"/>
        <w:jc w:val="both"/>
      </w:pPr>
    </w:p>
    <w:p w14:paraId="16E72BC1" w14:textId="77777777" w:rsidR="0018292A" w:rsidRDefault="0018292A" w:rsidP="0018292A">
      <w:pPr>
        <w:jc w:val="both"/>
        <w:rPr>
          <w:b/>
          <w:caps/>
          <w:color w:val="0000FF"/>
        </w:rPr>
      </w:pPr>
      <w:r>
        <w:rPr>
          <w:b/>
          <w:color w:val="0000FF"/>
        </w:rPr>
        <w:t>PŘIŘAZENÍ VNĚJŠÍCH VLIV</w:t>
      </w:r>
      <w:r>
        <w:rPr>
          <w:b/>
          <w:caps/>
          <w:color w:val="0000FF"/>
        </w:rPr>
        <w:t>ů:</w:t>
      </w:r>
    </w:p>
    <w:p w14:paraId="3D863AC5" w14:textId="77777777" w:rsidR="0018292A" w:rsidRPr="003132FF" w:rsidRDefault="0018292A" w:rsidP="0018292A">
      <w:pPr>
        <w:jc w:val="both"/>
        <w:rPr>
          <w:rStyle w:val="Hypertextovodkaz2"/>
          <w:color w:val="auto"/>
          <w:sz w:val="24"/>
          <w:szCs w:val="24"/>
          <w:u w:val="none"/>
        </w:rPr>
      </w:pPr>
      <w:r w:rsidRPr="003132FF">
        <w:rPr>
          <w:rStyle w:val="Hypertextovodkaz2"/>
          <w:color w:val="auto"/>
          <w:sz w:val="24"/>
          <w:szCs w:val="24"/>
          <w:u w:val="none"/>
        </w:rPr>
        <w:t xml:space="preserve">Z hlediska působení vnějších vlivů dle </w:t>
      </w:r>
      <w:r w:rsidRPr="003132FF">
        <w:rPr>
          <w:sz w:val="24"/>
          <w:szCs w:val="24"/>
        </w:rPr>
        <w:t xml:space="preserve">ČSN 33 2000-1 </w:t>
      </w:r>
      <w:proofErr w:type="spellStart"/>
      <w:r w:rsidRPr="003132FF">
        <w:rPr>
          <w:sz w:val="24"/>
          <w:szCs w:val="24"/>
        </w:rPr>
        <w:t>ed</w:t>
      </w:r>
      <w:proofErr w:type="spellEnd"/>
      <w:r w:rsidRPr="003132FF">
        <w:rPr>
          <w:sz w:val="24"/>
          <w:szCs w:val="24"/>
        </w:rPr>
        <w:t xml:space="preserve">. 2 a ČSN 33 2000-5-51 </w:t>
      </w:r>
      <w:proofErr w:type="spellStart"/>
      <w:r w:rsidRPr="003132FF">
        <w:rPr>
          <w:sz w:val="24"/>
          <w:szCs w:val="24"/>
        </w:rPr>
        <w:t>ed</w:t>
      </w:r>
      <w:proofErr w:type="spellEnd"/>
      <w:r w:rsidRPr="003132FF">
        <w:rPr>
          <w:sz w:val="24"/>
          <w:szCs w:val="24"/>
        </w:rPr>
        <w:t xml:space="preserve">. </w:t>
      </w:r>
      <w:proofErr w:type="gramStart"/>
      <w:r w:rsidRPr="003132FF">
        <w:rPr>
          <w:sz w:val="24"/>
          <w:szCs w:val="24"/>
        </w:rPr>
        <w:t>3</w:t>
      </w:r>
      <w:r w:rsidRPr="003132FF">
        <w:rPr>
          <w:rFonts w:ascii="Arial" w:hAnsi="Arial" w:cs="Arial"/>
          <w:sz w:val="24"/>
          <w:szCs w:val="24"/>
        </w:rPr>
        <w:t xml:space="preserve">  </w:t>
      </w:r>
      <w:r w:rsidRPr="003132FF">
        <w:rPr>
          <w:rStyle w:val="Hypertextovodkaz2"/>
          <w:color w:val="auto"/>
          <w:sz w:val="24"/>
          <w:szCs w:val="24"/>
          <w:u w:val="none"/>
        </w:rPr>
        <w:t>jsou</w:t>
      </w:r>
      <w:proofErr w:type="gramEnd"/>
      <w:r w:rsidRPr="003132FF">
        <w:rPr>
          <w:rStyle w:val="Hypertextovodkaz2"/>
          <w:color w:val="auto"/>
          <w:sz w:val="24"/>
          <w:szCs w:val="24"/>
          <w:u w:val="none"/>
        </w:rPr>
        <w:t xml:space="preserve"> navržená zařízení ve vnitřním prostoru umístěna v prostředí normálním, mimo umývací prostory, pro které platí </w:t>
      </w:r>
      <w:r w:rsidRPr="003132FF">
        <w:rPr>
          <w:rStyle w:val="value"/>
          <w:sz w:val="24"/>
          <w:szCs w:val="24"/>
        </w:rPr>
        <w:t xml:space="preserve">ČSN 33 2000-7-701 </w:t>
      </w:r>
      <w:proofErr w:type="spellStart"/>
      <w:r w:rsidRPr="003132FF">
        <w:rPr>
          <w:rStyle w:val="value"/>
          <w:sz w:val="24"/>
          <w:szCs w:val="24"/>
        </w:rPr>
        <w:t>ed</w:t>
      </w:r>
      <w:proofErr w:type="spellEnd"/>
      <w:r w:rsidRPr="003132FF">
        <w:rPr>
          <w:rStyle w:val="value"/>
          <w:sz w:val="24"/>
          <w:szCs w:val="24"/>
        </w:rPr>
        <w:t>. 2</w:t>
      </w:r>
    </w:p>
    <w:p w14:paraId="61896A9F" w14:textId="77777777" w:rsidR="0018292A" w:rsidRDefault="0018292A" w:rsidP="0018292A">
      <w:pPr>
        <w:jc w:val="both"/>
        <w:rPr>
          <w:rStyle w:val="Hypertextovodkaz2"/>
          <w:szCs w:val="24"/>
        </w:rPr>
      </w:pPr>
    </w:p>
    <w:p w14:paraId="6FCC5031" w14:textId="77777777" w:rsidR="0018292A" w:rsidRDefault="0018292A" w:rsidP="0018292A">
      <w:pPr>
        <w:rPr>
          <w:rFonts w:ascii="Arial" w:hAnsi="Arial"/>
          <w:b/>
          <w:sz w:val="8"/>
          <w:szCs w:val="8"/>
        </w:rPr>
      </w:pPr>
      <w:r>
        <w:rPr>
          <w:rFonts w:ascii="Arial" w:hAnsi="Arial"/>
          <w:b/>
          <w:color w:val="0000FF"/>
          <w:u w:val="single"/>
        </w:rPr>
        <w:t>OCHRANA PŘED NEBEZPEČNÝM DOTYKEM NEŽIVÝCH ČÁSTÍ:</w:t>
      </w:r>
    </w:p>
    <w:p w14:paraId="0C2D605D" w14:textId="77777777" w:rsidR="0018292A" w:rsidRDefault="0018292A" w:rsidP="0018292A">
      <w:pPr>
        <w:rPr>
          <w:rFonts w:ascii="Arial" w:hAnsi="Arial"/>
          <w:b/>
          <w:color w:val="0000FF"/>
          <w:sz w:val="8"/>
          <w:szCs w:val="8"/>
          <w:u w:val="single"/>
        </w:rPr>
      </w:pPr>
    </w:p>
    <w:p w14:paraId="43D68D4D" w14:textId="77777777" w:rsidR="0018292A" w:rsidRDefault="0018292A" w:rsidP="0018292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Ochrana před nebezpečným dotykem neživých částí bude provedena automatickým odpojením od </w:t>
      </w:r>
      <w:proofErr w:type="gramStart"/>
      <w:r>
        <w:rPr>
          <w:sz w:val="24"/>
          <w:szCs w:val="24"/>
        </w:rPr>
        <w:t>zdroje  proudovými</w:t>
      </w:r>
      <w:proofErr w:type="gramEnd"/>
      <w:r>
        <w:rPr>
          <w:sz w:val="24"/>
          <w:szCs w:val="24"/>
        </w:rPr>
        <w:t xml:space="preserve"> chrániči s nadproudovou ochranou.</w:t>
      </w:r>
    </w:p>
    <w:p w14:paraId="18F7A1AF" w14:textId="77777777" w:rsidR="0018292A" w:rsidRDefault="0018292A" w:rsidP="0018292A">
      <w:pPr>
        <w:jc w:val="both"/>
        <w:rPr>
          <w:sz w:val="24"/>
          <w:szCs w:val="24"/>
        </w:rPr>
      </w:pPr>
    </w:p>
    <w:p w14:paraId="6F0280D3" w14:textId="77777777" w:rsidR="0018292A" w:rsidRDefault="0018292A" w:rsidP="0018292A">
      <w:pPr>
        <w:jc w:val="both"/>
        <w:rPr>
          <w:rFonts w:ascii="Arial" w:hAnsi="Arial"/>
          <w:b/>
          <w:color w:val="0000FF"/>
          <w:u w:val="single"/>
        </w:rPr>
      </w:pPr>
      <w:r>
        <w:rPr>
          <w:rFonts w:ascii="Arial" w:hAnsi="Arial"/>
          <w:b/>
          <w:color w:val="0000FF"/>
          <w:u w:val="single"/>
        </w:rPr>
        <w:t>PROVEDENÍ INSTALACE:</w:t>
      </w:r>
    </w:p>
    <w:p w14:paraId="4E151F14" w14:textId="77777777" w:rsidR="0018292A" w:rsidRDefault="0018292A" w:rsidP="0018292A">
      <w:pPr>
        <w:pStyle w:val="Zkladntext"/>
        <w:rPr>
          <w:sz w:val="8"/>
          <w:szCs w:val="8"/>
        </w:rPr>
      </w:pPr>
    </w:p>
    <w:p w14:paraId="1B5628FF" w14:textId="77777777" w:rsidR="0018292A" w:rsidRDefault="0018292A" w:rsidP="0018292A">
      <w:pPr>
        <w:jc w:val="both"/>
        <w:rPr>
          <w:color w:val="008000"/>
        </w:rPr>
      </w:pPr>
      <w:r>
        <w:rPr>
          <w:b/>
          <w:color w:val="008000"/>
        </w:rPr>
        <w:t>DEMONTÁŽE:</w:t>
      </w:r>
    </w:p>
    <w:p w14:paraId="536F733C" w14:textId="353D783D" w:rsidR="0018292A" w:rsidRDefault="0018292A" w:rsidP="0018292A">
      <w:pPr>
        <w:jc w:val="both"/>
        <w:rPr>
          <w:sz w:val="24"/>
          <w:szCs w:val="24"/>
        </w:rPr>
      </w:pPr>
      <w:r>
        <w:rPr>
          <w:sz w:val="24"/>
          <w:szCs w:val="24"/>
        </w:rPr>
        <w:t>V</w:t>
      </w:r>
      <w:r w:rsidR="00342B45">
        <w:rPr>
          <w:sz w:val="24"/>
          <w:szCs w:val="24"/>
        </w:rPr>
        <w:t xml:space="preserve">e stávajících </w:t>
      </w:r>
      <w:r>
        <w:rPr>
          <w:sz w:val="24"/>
          <w:szCs w:val="24"/>
        </w:rPr>
        <w:t xml:space="preserve">prostorách bude demontována viditelná silnoproudá instalace, vč. prvků na fasádě. </w:t>
      </w:r>
    </w:p>
    <w:p w14:paraId="75A4B244" w14:textId="77777777" w:rsidR="0018292A" w:rsidRDefault="0018292A" w:rsidP="0018292A">
      <w:pPr>
        <w:jc w:val="both"/>
        <w:rPr>
          <w:sz w:val="16"/>
          <w:szCs w:val="16"/>
        </w:rPr>
      </w:pPr>
    </w:p>
    <w:p w14:paraId="4A57C301" w14:textId="77777777" w:rsidR="0018292A" w:rsidRDefault="0018292A" w:rsidP="0018292A">
      <w:pPr>
        <w:jc w:val="both"/>
        <w:rPr>
          <w:b/>
          <w:color w:val="008000"/>
        </w:rPr>
      </w:pPr>
      <w:r>
        <w:rPr>
          <w:b/>
          <w:color w:val="008000"/>
        </w:rPr>
        <w:t>NAPOJENÍ A JIŠTĚNÍ ROZVODŮ:</w:t>
      </w:r>
    </w:p>
    <w:p w14:paraId="23E0D136" w14:textId="6D90848C" w:rsidR="0018292A" w:rsidRDefault="00342B45" w:rsidP="0018292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Nová </w:t>
      </w:r>
      <w:proofErr w:type="spellStart"/>
      <w:r>
        <w:rPr>
          <w:bCs/>
          <w:sz w:val="24"/>
          <w:szCs w:val="24"/>
        </w:rPr>
        <w:t>elinstalace</w:t>
      </w:r>
      <w:proofErr w:type="spellEnd"/>
      <w:r>
        <w:rPr>
          <w:bCs/>
          <w:sz w:val="24"/>
          <w:szCs w:val="24"/>
        </w:rPr>
        <w:t xml:space="preserve"> bude odjištěna v nové rozvodnici </w:t>
      </w:r>
      <w:r w:rsidR="00832D99">
        <w:rPr>
          <w:sz w:val="24"/>
          <w:szCs w:val="24"/>
        </w:rPr>
        <w:t>„vnitřních prostor“</w:t>
      </w:r>
      <w:r>
        <w:rPr>
          <w:bCs/>
          <w:sz w:val="24"/>
          <w:szCs w:val="24"/>
        </w:rPr>
        <w:t xml:space="preserve"> – RB – viz </w:t>
      </w:r>
      <w:proofErr w:type="spellStart"/>
      <w:r>
        <w:rPr>
          <w:bCs/>
          <w:sz w:val="24"/>
          <w:szCs w:val="24"/>
        </w:rPr>
        <w:t>výkr</w:t>
      </w:r>
      <w:proofErr w:type="spellEnd"/>
      <w:r>
        <w:rPr>
          <w:bCs/>
          <w:sz w:val="24"/>
          <w:szCs w:val="24"/>
        </w:rPr>
        <w:t>. E-4. Tato rozvodnice bude napojena ze stávajícího odměřeného silového přívodu vč. ovládacího. Pokud by tyto kabely délkově nevystačily pro toto napojení</w:t>
      </w:r>
      <w:r w:rsidR="00364618">
        <w:rPr>
          <w:bCs/>
          <w:sz w:val="24"/>
          <w:szCs w:val="24"/>
        </w:rPr>
        <w:t>, provede se jejich prodloužení v </w:t>
      </w:r>
      <w:proofErr w:type="spellStart"/>
      <w:r w:rsidR="00364618">
        <w:rPr>
          <w:bCs/>
          <w:sz w:val="24"/>
          <w:szCs w:val="24"/>
        </w:rPr>
        <w:t>podomítkové</w:t>
      </w:r>
      <w:proofErr w:type="spellEnd"/>
      <w:r w:rsidR="00364618">
        <w:rPr>
          <w:bCs/>
          <w:sz w:val="24"/>
          <w:szCs w:val="24"/>
        </w:rPr>
        <w:t xml:space="preserve"> krabici.</w:t>
      </w:r>
    </w:p>
    <w:p w14:paraId="02C6C1EA" w14:textId="77777777" w:rsidR="0018292A" w:rsidRDefault="0018292A" w:rsidP="0018292A">
      <w:pPr>
        <w:jc w:val="both"/>
        <w:rPr>
          <w:bCs/>
          <w:sz w:val="16"/>
          <w:szCs w:val="16"/>
        </w:rPr>
      </w:pPr>
    </w:p>
    <w:p w14:paraId="1E09D174" w14:textId="77777777" w:rsidR="0018292A" w:rsidRDefault="0018292A" w:rsidP="0018292A">
      <w:pPr>
        <w:jc w:val="both"/>
        <w:rPr>
          <w:b/>
          <w:color w:val="008000"/>
        </w:rPr>
      </w:pPr>
      <w:r>
        <w:rPr>
          <w:b/>
          <w:color w:val="008000"/>
        </w:rPr>
        <w:t>ZHOTOVENÍ ROZVODŮ:</w:t>
      </w:r>
    </w:p>
    <w:p w14:paraId="79B4FF65" w14:textId="77777777" w:rsidR="0018292A" w:rsidRDefault="0018292A" w:rsidP="0018292A">
      <w:pPr>
        <w:jc w:val="both"/>
        <w:rPr>
          <w:bCs/>
          <w:sz w:val="8"/>
          <w:szCs w:val="8"/>
        </w:rPr>
      </w:pPr>
    </w:p>
    <w:p w14:paraId="2FB6B5A3" w14:textId="77777777" w:rsidR="0018292A" w:rsidRDefault="0018292A" w:rsidP="0018292A">
      <w:pPr>
        <w:jc w:val="both"/>
        <w:rPr>
          <w:sz w:val="24"/>
          <w:szCs w:val="24"/>
        </w:rPr>
      </w:pPr>
      <w:r>
        <w:rPr>
          <w:sz w:val="24"/>
          <w:szCs w:val="24"/>
        </w:rPr>
        <w:t>Nové rozvody budou provedeny vodiči CYKY příslušné dimenze</w:t>
      </w:r>
      <w:r w:rsidR="00214FD1">
        <w:rPr>
          <w:sz w:val="24"/>
          <w:szCs w:val="24"/>
        </w:rPr>
        <w:t xml:space="preserve"> – viz RB</w:t>
      </w:r>
      <w:r>
        <w:rPr>
          <w:sz w:val="24"/>
          <w:szCs w:val="24"/>
        </w:rPr>
        <w:t xml:space="preserve">. Jejich uložení – pod omítkou. </w:t>
      </w:r>
    </w:p>
    <w:p w14:paraId="0F62F015" w14:textId="77777777" w:rsidR="003D6F4E" w:rsidRPr="0018292A" w:rsidRDefault="00214FD1" w:rsidP="00214FD1">
      <w:pPr>
        <w:jc w:val="both"/>
      </w:pPr>
      <w:r>
        <w:rPr>
          <w:sz w:val="24"/>
          <w:szCs w:val="24"/>
        </w:rPr>
        <w:t>Vývody pro o</w:t>
      </w:r>
      <w:r w:rsidR="0018292A">
        <w:rPr>
          <w:sz w:val="24"/>
          <w:szCs w:val="24"/>
        </w:rPr>
        <w:t xml:space="preserve">světlení </w:t>
      </w:r>
      <w:r>
        <w:rPr>
          <w:sz w:val="24"/>
          <w:szCs w:val="24"/>
        </w:rPr>
        <w:t>v OP11, OP12, a OP13 budou ukončeny svorkovnicí, svítidla si dodá budoucí</w:t>
      </w:r>
      <w:r w:rsidR="00442CA6">
        <w:rPr>
          <w:sz w:val="24"/>
          <w:szCs w:val="24"/>
        </w:rPr>
        <w:t xml:space="preserve"> uživatel.</w:t>
      </w:r>
      <w:r>
        <w:rPr>
          <w:sz w:val="24"/>
          <w:szCs w:val="24"/>
        </w:rPr>
        <w:t xml:space="preserve"> </w:t>
      </w:r>
    </w:p>
    <w:sectPr w:rsidR="003D6F4E" w:rsidRPr="0018292A">
      <w:headerReference w:type="default" r:id="rId6"/>
      <w:pgSz w:w="11906" w:h="16838"/>
      <w:pgMar w:top="1417" w:right="1152" w:bottom="1417" w:left="1152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9E08CB" w14:textId="77777777" w:rsidR="00CD223C" w:rsidRDefault="00CD223C">
      <w:r>
        <w:separator/>
      </w:r>
    </w:p>
  </w:endnote>
  <w:endnote w:type="continuationSeparator" w:id="0">
    <w:p w14:paraId="1332E667" w14:textId="77777777" w:rsidR="00CD223C" w:rsidRDefault="00CD2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339E4B" w14:textId="77777777" w:rsidR="00CD223C" w:rsidRDefault="00CD223C">
      <w:r>
        <w:separator/>
      </w:r>
    </w:p>
  </w:footnote>
  <w:footnote w:type="continuationSeparator" w:id="0">
    <w:p w14:paraId="6F81E807" w14:textId="77777777" w:rsidR="00CD223C" w:rsidRDefault="00CD22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07A09C" w14:textId="77777777" w:rsidR="00FC70DB" w:rsidRDefault="00FC70DB">
    <w:pPr>
      <w:pStyle w:val="Zhlav"/>
    </w:pPr>
    <w:r>
      <w:tab/>
    </w:r>
    <w:r w:rsidR="0018292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FF5"/>
    <w:rsid w:val="00043440"/>
    <w:rsid w:val="0018292A"/>
    <w:rsid w:val="001F64DE"/>
    <w:rsid w:val="00214FD1"/>
    <w:rsid w:val="00294BB6"/>
    <w:rsid w:val="003132FF"/>
    <w:rsid w:val="00342B45"/>
    <w:rsid w:val="00364618"/>
    <w:rsid w:val="003D6F4E"/>
    <w:rsid w:val="00442CA6"/>
    <w:rsid w:val="004A3FF5"/>
    <w:rsid w:val="004B3D4C"/>
    <w:rsid w:val="00524825"/>
    <w:rsid w:val="007B6E5A"/>
    <w:rsid w:val="00832D99"/>
    <w:rsid w:val="00870559"/>
    <w:rsid w:val="0088301E"/>
    <w:rsid w:val="009D38A8"/>
    <w:rsid w:val="00C743D0"/>
    <w:rsid w:val="00C93977"/>
    <w:rsid w:val="00CD223C"/>
    <w:rsid w:val="00FC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AEB27C"/>
  <w15:chartTrackingRefBased/>
  <w15:docId w15:val="{D7118DDB-675E-4C58-ABE9-11A89D7C1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18292A"/>
    <w:pPr>
      <w:keepNext/>
      <w:outlineLvl w:val="0"/>
    </w:pPr>
    <w:rPr>
      <w:b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rosttext1">
    <w:name w:val="Prostý text1"/>
    <w:basedOn w:val="Normln"/>
    <w:rPr>
      <w:rFonts w:ascii="Courier New" w:hAnsi="Courier New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character" w:customStyle="1" w:styleId="Nadpis1Char">
    <w:name w:val="Nadpis 1 Char"/>
    <w:link w:val="Nadpis1"/>
    <w:rsid w:val="0018292A"/>
    <w:rPr>
      <w:b/>
      <w:sz w:val="22"/>
    </w:rPr>
  </w:style>
  <w:style w:type="paragraph" w:styleId="Zkladntext">
    <w:name w:val="Body Text"/>
    <w:basedOn w:val="Normln"/>
    <w:link w:val="ZkladntextChar"/>
    <w:semiHidden/>
    <w:unhideWhenUsed/>
    <w:rsid w:val="0018292A"/>
    <w:pPr>
      <w:jc w:val="both"/>
    </w:pPr>
    <w:rPr>
      <w:sz w:val="24"/>
    </w:rPr>
  </w:style>
  <w:style w:type="character" w:customStyle="1" w:styleId="ZkladntextChar">
    <w:name w:val="Základní text Char"/>
    <w:link w:val="Zkladntext"/>
    <w:semiHidden/>
    <w:rsid w:val="0018292A"/>
    <w:rPr>
      <w:sz w:val="24"/>
    </w:rPr>
  </w:style>
  <w:style w:type="paragraph" w:styleId="Bezmezer">
    <w:name w:val="No Spacing"/>
    <w:uiPriority w:val="1"/>
    <w:qFormat/>
    <w:rsid w:val="0018292A"/>
  </w:style>
  <w:style w:type="character" w:customStyle="1" w:styleId="Hypertextovodkaz1">
    <w:name w:val="Hypertextový odkaz1"/>
    <w:rsid w:val="0018292A"/>
    <w:rPr>
      <w:color w:val="0000FF"/>
      <w:u w:val="single"/>
    </w:rPr>
  </w:style>
  <w:style w:type="character" w:customStyle="1" w:styleId="Hypertextovodkaz2">
    <w:name w:val="Hypertextový odkaz2"/>
    <w:rsid w:val="0018292A"/>
    <w:rPr>
      <w:color w:val="0000FF"/>
      <w:u w:val="single"/>
    </w:rPr>
  </w:style>
  <w:style w:type="character" w:customStyle="1" w:styleId="value">
    <w:name w:val="value"/>
    <w:basedOn w:val="Standardnpsmoodstavce"/>
    <w:rsid w:val="0018292A"/>
  </w:style>
  <w:style w:type="paragraph" w:styleId="Textbubliny">
    <w:name w:val="Balloon Text"/>
    <w:basedOn w:val="Normln"/>
    <w:link w:val="TextbublinyChar"/>
    <w:uiPriority w:val="99"/>
    <w:semiHidden/>
    <w:unhideWhenUsed/>
    <w:rsid w:val="00832D9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32D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1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410</Words>
  <Characters>7060</Characters>
  <Application>Microsoft Office Word</Application>
  <DocSecurity>0</DocSecurity>
  <Lines>58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ASTRA spol</vt:lpstr>
    </vt:vector>
  </TitlesOfParts>
  <Company>ASTRA 92 a.s.</Company>
  <LinksUpToDate>false</LinksUpToDate>
  <CharactersWithSpaces>7456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ASTRA spol</dc:title>
  <dc:subject/>
  <dc:creator>ing. Pavel Staněk</dc:creator>
  <cp:keywords/>
  <cp:lastModifiedBy>Malý Lukáš</cp:lastModifiedBy>
  <cp:revision>3</cp:revision>
  <cp:lastPrinted>2022-02-08T11:53:00Z</cp:lastPrinted>
  <dcterms:created xsi:type="dcterms:W3CDTF">2022-01-25T10:25:00Z</dcterms:created>
  <dcterms:modified xsi:type="dcterms:W3CDTF">2022-02-08T12:49:00Z</dcterms:modified>
</cp:coreProperties>
</file>